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215732"/>
          <w:left w:val="single" w:sz="12" w:space="0" w:color="215732"/>
          <w:bottom w:val="single" w:sz="12" w:space="0" w:color="215732"/>
          <w:right w:val="single" w:sz="12" w:space="0" w:color="215732"/>
          <w:insideH w:val="single" w:sz="12" w:space="0" w:color="215732"/>
          <w:insideV w:val="single" w:sz="12" w:space="0" w:color="215732"/>
        </w:tblBorders>
        <w:tblCellMar>
          <w:top w:w="144" w:type="dxa"/>
          <w:left w:w="144" w:type="dxa"/>
          <w:bottom w:w="144" w:type="dxa"/>
          <w:right w:w="144" w:type="dxa"/>
        </w:tblCellMar>
        <w:tblLook w:val="04A0" w:firstRow="1" w:lastRow="0" w:firstColumn="1" w:lastColumn="0" w:noHBand="0" w:noVBand="1"/>
      </w:tblPr>
      <w:tblGrid>
        <w:gridCol w:w="3897"/>
        <w:gridCol w:w="5480"/>
      </w:tblGrid>
      <w:tr w:rsidR="00FE5C1E" w14:paraId="142FE693" w14:textId="77777777" w:rsidTr="4D0998CB">
        <w:trPr>
          <w:trHeight w:val="996"/>
        </w:trPr>
        <w:tc>
          <w:tcPr>
            <w:tcW w:w="3870" w:type="dxa"/>
            <w:shd w:val="clear" w:color="auto" w:fill="215732"/>
          </w:tcPr>
          <w:p w14:paraId="7D54BE00" w14:textId="70548B94" w:rsidR="00FE5C1E" w:rsidRDefault="006600CC">
            <w:r>
              <w:rPr>
                <w:noProof/>
              </w:rPr>
              <w:drawing>
                <wp:inline distT="0" distB="0" distL="0" distR="0" wp14:anchorId="6F27DFB3" wp14:editId="3FC146B2">
                  <wp:extent cx="2292263" cy="734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chemMoBio-NS-csu-2-Hrev.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1473" cy="753316"/>
                          </a:xfrm>
                          <a:prstGeom prst="rect">
                            <a:avLst/>
                          </a:prstGeom>
                        </pic:spPr>
                      </pic:pic>
                    </a:graphicData>
                  </a:graphic>
                </wp:inline>
              </w:drawing>
            </w:r>
          </w:p>
        </w:tc>
        <w:tc>
          <w:tcPr>
            <w:tcW w:w="5480" w:type="dxa"/>
            <w:vAlign w:val="center"/>
          </w:tcPr>
          <w:p w14:paraId="3709F605" w14:textId="0A4C3657" w:rsidR="00FE5C1E" w:rsidRPr="002E05E2" w:rsidRDefault="00370770" w:rsidP="4D0998CB">
            <w:pPr>
              <w:spacing w:line="259" w:lineRule="auto"/>
              <w:rPr>
                <w:rFonts w:ascii="Arial" w:hAnsi="Arial" w:cs="Arial"/>
              </w:rPr>
            </w:pPr>
            <w:r>
              <w:rPr>
                <w:rFonts w:ascii="Arial" w:hAnsi="Arial" w:cs="Arial"/>
                <w:color w:val="215732"/>
                <w:sz w:val="36"/>
                <w:szCs w:val="36"/>
              </w:rPr>
              <w:t>LIFE 212 Syllabus</w:t>
            </w:r>
          </w:p>
        </w:tc>
      </w:tr>
    </w:tbl>
    <w:p w14:paraId="58139596" w14:textId="2A0C2B77" w:rsidR="002E05E2" w:rsidRPr="00370770" w:rsidRDefault="785DFCBE" w:rsidP="00370770">
      <w:r w:rsidRPr="2331B7CA">
        <w:rPr>
          <w:rFonts w:ascii="Calibri" w:eastAsia="Calibri" w:hAnsi="Calibri" w:cs="Calibri"/>
          <w:color w:val="000000" w:themeColor="text1"/>
          <w:sz w:val="28"/>
          <w:szCs w:val="28"/>
        </w:rPr>
        <w:t xml:space="preserve"> </w:t>
      </w:r>
    </w:p>
    <w:p w14:paraId="63CBD0E9" w14:textId="2FEC3BA3" w:rsidR="00370770" w:rsidRPr="00767934" w:rsidRDefault="00370770" w:rsidP="00370770">
      <w:pPr>
        <w:tabs>
          <w:tab w:val="left" w:pos="1620"/>
        </w:tabs>
        <w:spacing w:before="120" w:line="276" w:lineRule="auto"/>
        <w:jc w:val="center"/>
        <w:rPr>
          <w:rStyle w:val="Heading1Char"/>
          <w:rFonts w:ascii="Arial" w:hAnsi="Arial" w:cs="Arial"/>
          <w:sz w:val="22"/>
          <w:szCs w:val="22"/>
        </w:rPr>
      </w:pPr>
      <w:r w:rsidRPr="00767934">
        <w:rPr>
          <w:rStyle w:val="Heading1Char"/>
          <w:rFonts w:ascii="Arial" w:hAnsi="Arial" w:cs="Arial"/>
          <w:sz w:val="22"/>
          <w:szCs w:val="22"/>
        </w:rPr>
        <w:t>Introductory Cell Biology Laboratory</w:t>
      </w:r>
    </w:p>
    <w:p w14:paraId="1D1A706F" w14:textId="77777777" w:rsidR="00370770" w:rsidRPr="00767934" w:rsidRDefault="00370770" w:rsidP="00370770">
      <w:pPr>
        <w:tabs>
          <w:tab w:val="left" w:pos="1620"/>
        </w:tabs>
        <w:spacing w:before="120" w:line="276" w:lineRule="auto"/>
        <w:jc w:val="center"/>
        <w:rPr>
          <w:rStyle w:val="Heading1Char"/>
          <w:rFonts w:ascii="Arial" w:hAnsi="Arial" w:cs="Arial"/>
          <w:sz w:val="22"/>
          <w:szCs w:val="22"/>
        </w:rPr>
      </w:pPr>
    </w:p>
    <w:p w14:paraId="1A581A7C" w14:textId="77777777" w:rsidR="00370770" w:rsidRPr="00767934" w:rsidRDefault="00370770" w:rsidP="00370770">
      <w:pPr>
        <w:tabs>
          <w:tab w:val="left" w:pos="1620"/>
        </w:tabs>
        <w:spacing w:before="120" w:line="276" w:lineRule="auto"/>
        <w:rPr>
          <w:rFonts w:ascii="Arial" w:hAnsi="Arial" w:cs="Arial"/>
          <w:sz w:val="22"/>
          <w:szCs w:val="22"/>
        </w:rPr>
      </w:pPr>
      <w:r w:rsidRPr="00767934">
        <w:rPr>
          <w:rStyle w:val="Heading1Char"/>
          <w:rFonts w:ascii="Arial" w:hAnsi="Arial" w:cs="Arial"/>
          <w:sz w:val="22"/>
          <w:szCs w:val="22"/>
          <w:u w:val="single"/>
        </w:rPr>
        <w:t>Instructor:</w:t>
      </w:r>
      <w:r w:rsidRPr="00767934">
        <w:rPr>
          <w:rStyle w:val="Heading1Char"/>
          <w:rFonts w:ascii="Arial" w:hAnsi="Arial" w:cs="Arial"/>
          <w:sz w:val="22"/>
          <w:szCs w:val="22"/>
        </w:rPr>
        <w:t xml:space="preserve"> Cathy Radebaugh</w:t>
      </w:r>
    </w:p>
    <w:p w14:paraId="40FCB773" w14:textId="2D019F4E" w:rsidR="00370770" w:rsidRPr="00767934" w:rsidRDefault="00370770" w:rsidP="00370770">
      <w:pPr>
        <w:tabs>
          <w:tab w:val="left" w:pos="1620"/>
        </w:tabs>
        <w:spacing w:before="120" w:line="276" w:lineRule="auto"/>
        <w:ind w:left="360"/>
        <w:rPr>
          <w:rFonts w:ascii="Arial" w:hAnsi="Arial" w:cs="Arial"/>
          <w:sz w:val="22"/>
          <w:szCs w:val="22"/>
        </w:rPr>
      </w:pPr>
      <w:r w:rsidRPr="00767934">
        <w:rPr>
          <w:rFonts w:ascii="Arial" w:hAnsi="Arial" w:cs="Arial"/>
          <w:b/>
          <w:sz w:val="22"/>
          <w:szCs w:val="22"/>
        </w:rPr>
        <w:t xml:space="preserve">Office/Lab: </w:t>
      </w:r>
      <w:r w:rsidR="00F239DE">
        <w:rPr>
          <w:rFonts w:ascii="Arial" w:hAnsi="Arial" w:cs="Arial"/>
          <w:sz w:val="22"/>
          <w:szCs w:val="22"/>
        </w:rPr>
        <w:t xml:space="preserve">AZ </w:t>
      </w:r>
      <w:r w:rsidR="00F7352A">
        <w:rPr>
          <w:rFonts w:ascii="Arial" w:hAnsi="Arial" w:cs="Arial"/>
          <w:sz w:val="22"/>
          <w:szCs w:val="22"/>
        </w:rPr>
        <w:t>E</w:t>
      </w:r>
      <w:r w:rsidR="00F239DE">
        <w:rPr>
          <w:rFonts w:ascii="Arial" w:hAnsi="Arial" w:cs="Arial"/>
          <w:sz w:val="22"/>
          <w:szCs w:val="22"/>
        </w:rPr>
        <w:t>209</w:t>
      </w:r>
    </w:p>
    <w:p w14:paraId="3A169DA8" w14:textId="77777777" w:rsidR="00370770" w:rsidRPr="00767934" w:rsidRDefault="00370770" w:rsidP="00370770">
      <w:pPr>
        <w:tabs>
          <w:tab w:val="left" w:pos="1620"/>
        </w:tabs>
        <w:spacing w:before="120" w:line="276" w:lineRule="auto"/>
        <w:ind w:left="360"/>
        <w:rPr>
          <w:rFonts w:ascii="Arial" w:hAnsi="Arial" w:cs="Arial"/>
          <w:sz w:val="22"/>
          <w:szCs w:val="22"/>
        </w:rPr>
      </w:pPr>
      <w:r w:rsidRPr="00767934">
        <w:rPr>
          <w:rFonts w:ascii="Arial" w:hAnsi="Arial" w:cs="Arial"/>
          <w:b/>
          <w:sz w:val="22"/>
          <w:szCs w:val="22"/>
        </w:rPr>
        <w:t>Cell Phone:</w:t>
      </w:r>
      <w:r w:rsidRPr="00767934">
        <w:rPr>
          <w:rFonts w:ascii="Arial" w:hAnsi="Arial" w:cs="Arial"/>
          <w:sz w:val="22"/>
          <w:szCs w:val="22"/>
        </w:rPr>
        <w:t xml:space="preserve"> (970) 218-3223</w:t>
      </w:r>
    </w:p>
    <w:p w14:paraId="10AAF892" w14:textId="71B58171" w:rsidR="00370770" w:rsidRDefault="00370770" w:rsidP="00370770">
      <w:pPr>
        <w:tabs>
          <w:tab w:val="left" w:pos="1620"/>
        </w:tabs>
        <w:spacing w:before="120" w:line="276" w:lineRule="auto"/>
        <w:ind w:left="360"/>
        <w:rPr>
          <w:rFonts w:ascii="Arial" w:hAnsi="Arial" w:cs="Arial"/>
          <w:sz w:val="22"/>
          <w:szCs w:val="22"/>
        </w:rPr>
      </w:pPr>
      <w:r w:rsidRPr="00767934">
        <w:rPr>
          <w:rFonts w:ascii="Arial" w:hAnsi="Arial" w:cs="Arial"/>
          <w:b/>
          <w:sz w:val="22"/>
          <w:szCs w:val="22"/>
        </w:rPr>
        <w:t>Office Hours:</w:t>
      </w:r>
      <w:r w:rsidRPr="00767934">
        <w:rPr>
          <w:rFonts w:ascii="Arial" w:hAnsi="Arial" w:cs="Arial"/>
          <w:sz w:val="22"/>
          <w:szCs w:val="22"/>
        </w:rPr>
        <w:t xml:space="preserve"> </w:t>
      </w:r>
      <w:r w:rsidR="007E4F24">
        <w:rPr>
          <w:rFonts w:ascii="Arial" w:hAnsi="Arial" w:cs="Arial"/>
          <w:sz w:val="22"/>
          <w:szCs w:val="22"/>
        </w:rPr>
        <w:t>Monday 2:00 p.m.</w:t>
      </w:r>
      <w:r w:rsidR="00C20251">
        <w:rPr>
          <w:rFonts w:ascii="Arial" w:hAnsi="Arial" w:cs="Arial"/>
          <w:sz w:val="22"/>
          <w:szCs w:val="22"/>
        </w:rPr>
        <w:t xml:space="preserve"> </w:t>
      </w:r>
      <w:r w:rsidR="007E4F24">
        <w:rPr>
          <w:rFonts w:ascii="Arial" w:hAnsi="Arial" w:cs="Arial"/>
          <w:sz w:val="22"/>
          <w:szCs w:val="22"/>
        </w:rPr>
        <w:t xml:space="preserve">- </w:t>
      </w:r>
      <w:r w:rsidR="00F239DE">
        <w:rPr>
          <w:rFonts w:ascii="Arial" w:hAnsi="Arial" w:cs="Arial"/>
          <w:sz w:val="22"/>
          <w:szCs w:val="22"/>
        </w:rPr>
        <w:t>3:</w:t>
      </w:r>
      <w:r w:rsidR="007E4F24">
        <w:rPr>
          <w:rFonts w:ascii="Arial" w:hAnsi="Arial" w:cs="Arial"/>
          <w:sz w:val="22"/>
          <w:szCs w:val="22"/>
        </w:rPr>
        <w:t>00 p.m. and Thursday 12:00 p.m.</w:t>
      </w:r>
      <w:r w:rsidR="00C20251">
        <w:rPr>
          <w:rFonts w:ascii="Arial" w:hAnsi="Arial" w:cs="Arial"/>
          <w:sz w:val="22"/>
          <w:szCs w:val="22"/>
        </w:rPr>
        <w:t xml:space="preserve"> </w:t>
      </w:r>
      <w:r w:rsidR="00F239DE">
        <w:rPr>
          <w:rFonts w:ascii="Arial" w:hAnsi="Arial" w:cs="Arial"/>
          <w:sz w:val="22"/>
          <w:szCs w:val="22"/>
        </w:rPr>
        <w:t>-</w:t>
      </w:r>
      <w:r w:rsidR="007E4F24">
        <w:rPr>
          <w:rFonts w:ascii="Arial" w:hAnsi="Arial" w:cs="Arial"/>
          <w:sz w:val="22"/>
          <w:szCs w:val="22"/>
        </w:rPr>
        <w:t xml:space="preserve"> </w:t>
      </w:r>
      <w:r w:rsidR="00F239DE">
        <w:rPr>
          <w:rFonts w:ascii="Arial" w:hAnsi="Arial" w:cs="Arial"/>
          <w:sz w:val="22"/>
          <w:szCs w:val="22"/>
        </w:rPr>
        <w:t xml:space="preserve">1:00 p.m. </w:t>
      </w:r>
      <w:r w:rsidR="00F7352A">
        <w:rPr>
          <w:rFonts w:ascii="Arial" w:hAnsi="Arial" w:cs="Arial"/>
          <w:sz w:val="22"/>
          <w:szCs w:val="22"/>
        </w:rPr>
        <w:t>in AZ E209</w:t>
      </w:r>
    </w:p>
    <w:p w14:paraId="311EAAAE" w14:textId="599398DA" w:rsidR="00F7352A" w:rsidRPr="00F7352A" w:rsidRDefault="00F7352A" w:rsidP="00370770">
      <w:pPr>
        <w:tabs>
          <w:tab w:val="left" w:pos="1620"/>
        </w:tabs>
        <w:spacing w:before="120" w:line="276" w:lineRule="auto"/>
        <w:ind w:left="360"/>
        <w:rPr>
          <w:rFonts w:ascii="Arial" w:hAnsi="Arial" w:cs="Arial"/>
          <w:bCs/>
          <w:sz w:val="22"/>
          <w:szCs w:val="22"/>
        </w:rPr>
      </w:pPr>
      <w:r>
        <w:rPr>
          <w:rFonts w:ascii="Arial" w:hAnsi="Arial" w:cs="Arial"/>
          <w:b/>
          <w:sz w:val="22"/>
          <w:szCs w:val="22"/>
        </w:rPr>
        <w:tab/>
        <w:t xml:space="preserve">   </w:t>
      </w:r>
      <w:r w:rsidRPr="00F7352A">
        <w:rPr>
          <w:rFonts w:ascii="Arial" w:hAnsi="Arial" w:cs="Arial"/>
          <w:bCs/>
          <w:sz w:val="22"/>
          <w:szCs w:val="22"/>
        </w:rPr>
        <w:t>Or by appointment</w:t>
      </w:r>
    </w:p>
    <w:p w14:paraId="0A0EB7E8" w14:textId="77777777" w:rsidR="00370770" w:rsidRPr="00767934" w:rsidRDefault="00370770" w:rsidP="00370770">
      <w:pPr>
        <w:tabs>
          <w:tab w:val="left" w:pos="1620"/>
        </w:tabs>
        <w:spacing w:before="120" w:line="276" w:lineRule="auto"/>
        <w:ind w:left="360"/>
        <w:rPr>
          <w:rStyle w:val="Hyperlink"/>
          <w:rFonts w:ascii="Arial" w:eastAsiaTheme="majorEastAsia" w:hAnsi="Arial" w:cs="Arial"/>
          <w:sz w:val="22"/>
          <w:szCs w:val="22"/>
        </w:rPr>
      </w:pPr>
      <w:r w:rsidRPr="00767934">
        <w:rPr>
          <w:rFonts w:ascii="Arial" w:hAnsi="Arial" w:cs="Arial"/>
          <w:b/>
          <w:sz w:val="22"/>
          <w:szCs w:val="22"/>
        </w:rPr>
        <w:t>E-Mail address:</w:t>
      </w:r>
      <w:r w:rsidRPr="00767934">
        <w:rPr>
          <w:rFonts w:ascii="Arial" w:hAnsi="Arial" w:cs="Arial"/>
          <w:sz w:val="22"/>
          <w:szCs w:val="22"/>
        </w:rPr>
        <w:t xml:space="preserve"> </w:t>
      </w:r>
      <w:hyperlink r:id="rId6" w:history="1">
        <w:r w:rsidRPr="00767934">
          <w:rPr>
            <w:rStyle w:val="Hyperlink"/>
            <w:rFonts w:ascii="Arial" w:hAnsi="Arial" w:cs="Arial"/>
            <w:sz w:val="22"/>
            <w:szCs w:val="22"/>
          </w:rPr>
          <w:t>catherine.radebaugh@colostate.edu</w:t>
        </w:r>
      </w:hyperlink>
      <w:r w:rsidRPr="00767934">
        <w:rPr>
          <w:rStyle w:val="Hyperlink"/>
          <w:rFonts w:ascii="Arial" w:eastAsiaTheme="majorEastAsia" w:hAnsi="Arial" w:cs="Arial"/>
          <w:sz w:val="22"/>
          <w:szCs w:val="22"/>
        </w:rPr>
        <w:t xml:space="preserve"> (best way to reach me)</w:t>
      </w:r>
    </w:p>
    <w:p w14:paraId="71B201F7" w14:textId="77777777" w:rsidR="00370770" w:rsidRPr="00767934" w:rsidRDefault="00370770" w:rsidP="00370770">
      <w:pPr>
        <w:tabs>
          <w:tab w:val="left" w:pos="1620"/>
        </w:tabs>
        <w:spacing w:before="120" w:line="276" w:lineRule="auto"/>
        <w:rPr>
          <w:rFonts w:ascii="Arial" w:hAnsi="Arial" w:cs="Arial"/>
          <w:sz w:val="22"/>
          <w:szCs w:val="22"/>
        </w:rPr>
      </w:pPr>
    </w:p>
    <w:p w14:paraId="550253E5" w14:textId="760FC5D3" w:rsidR="00370770" w:rsidRPr="00767934" w:rsidRDefault="00370770" w:rsidP="00370770">
      <w:pPr>
        <w:tabs>
          <w:tab w:val="left" w:pos="1620"/>
        </w:tabs>
        <w:spacing w:before="120" w:line="276" w:lineRule="auto"/>
        <w:rPr>
          <w:rFonts w:ascii="Arial" w:hAnsi="Arial" w:cs="Arial"/>
          <w:sz w:val="22"/>
          <w:szCs w:val="22"/>
        </w:rPr>
      </w:pPr>
      <w:r w:rsidRPr="00767934">
        <w:rPr>
          <w:rFonts w:ascii="Arial" w:hAnsi="Arial" w:cs="Arial"/>
          <w:b/>
          <w:sz w:val="22"/>
          <w:szCs w:val="22"/>
          <w:u w:val="single"/>
        </w:rPr>
        <w:t>Graduate Teaching Assistant:</w:t>
      </w:r>
      <w:r w:rsidRPr="00767934">
        <w:rPr>
          <w:rFonts w:ascii="Arial" w:hAnsi="Arial" w:cs="Arial"/>
          <w:sz w:val="22"/>
          <w:szCs w:val="22"/>
        </w:rPr>
        <w:t xml:space="preserve"> </w:t>
      </w:r>
      <w:r w:rsidR="00F239DE">
        <w:rPr>
          <w:rFonts w:ascii="Arial" w:hAnsi="Arial" w:cs="Arial"/>
          <w:sz w:val="22"/>
          <w:szCs w:val="22"/>
        </w:rPr>
        <w:t xml:space="preserve">Meghan </w:t>
      </w:r>
      <w:proofErr w:type="spellStart"/>
      <w:r w:rsidR="00F239DE">
        <w:rPr>
          <w:rFonts w:ascii="Arial" w:hAnsi="Arial" w:cs="Arial"/>
          <w:sz w:val="22"/>
          <w:szCs w:val="22"/>
        </w:rPr>
        <w:t>Stettler</w:t>
      </w:r>
      <w:proofErr w:type="spellEnd"/>
    </w:p>
    <w:p w14:paraId="5FBB026B" w14:textId="055628ED" w:rsidR="00370770" w:rsidRPr="00F239DE" w:rsidRDefault="00370770" w:rsidP="00F239DE">
      <w:pPr>
        <w:tabs>
          <w:tab w:val="left" w:pos="1620"/>
        </w:tabs>
        <w:spacing w:before="120" w:line="276" w:lineRule="auto"/>
        <w:ind w:left="360"/>
        <w:rPr>
          <w:rFonts w:ascii="Arial" w:hAnsi="Arial" w:cs="Arial"/>
          <w:sz w:val="22"/>
          <w:szCs w:val="22"/>
        </w:rPr>
      </w:pPr>
      <w:r w:rsidRPr="00767934">
        <w:rPr>
          <w:rFonts w:ascii="Arial" w:hAnsi="Arial" w:cs="Arial"/>
          <w:b/>
          <w:sz w:val="22"/>
          <w:szCs w:val="22"/>
        </w:rPr>
        <w:t>Office hours:</w:t>
      </w:r>
      <w:r w:rsidRPr="00767934">
        <w:rPr>
          <w:rFonts w:ascii="Arial" w:hAnsi="Arial" w:cs="Arial"/>
          <w:sz w:val="22"/>
          <w:szCs w:val="22"/>
        </w:rPr>
        <w:t xml:space="preserve"> </w:t>
      </w:r>
      <w:r w:rsidR="00C20251">
        <w:rPr>
          <w:rFonts w:ascii="Arial" w:hAnsi="Arial" w:cs="Arial"/>
          <w:sz w:val="22"/>
          <w:szCs w:val="22"/>
        </w:rPr>
        <w:t xml:space="preserve">Wednesday 9:00 a.m. -10:00 a.m. and Friday 11:00 a.m. -12:00p.m. </w:t>
      </w:r>
      <w:proofErr w:type="gramStart"/>
      <w:r w:rsidR="00C20251">
        <w:rPr>
          <w:rFonts w:ascii="Arial" w:hAnsi="Arial" w:cs="Arial"/>
          <w:sz w:val="22"/>
          <w:szCs w:val="22"/>
        </w:rPr>
        <w:t>in</w:t>
      </w:r>
      <w:proofErr w:type="gramEnd"/>
      <w:r w:rsidR="00C20251">
        <w:rPr>
          <w:rFonts w:ascii="Arial" w:hAnsi="Arial" w:cs="Arial"/>
          <w:sz w:val="22"/>
          <w:szCs w:val="22"/>
        </w:rPr>
        <w:t xml:space="preserve"> AZ E208A</w:t>
      </w:r>
    </w:p>
    <w:p w14:paraId="2458BEE1" w14:textId="2321CA61" w:rsidR="00370770" w:rsidRPr="00767934" w:rsidRDefault="00370770" w:rsidP="00370770">
      <w:pPr>
        <w:tabs>
          <w:tab w:val="left" w:pos="1620"/>
        </w:tabs>
        <w:spacing w:before="120" w:line="276" w:lineRule="auto"/>
        <w:ind w:left="360"/>
        <w:rPr>
          <w:rFonts w:ascii="Arial" w:hAnsi="Arial" w:cs="Arial"/>
          <w:bCs/>
          <w:sz w:val="22"/>
          <w:szCs w:val="22"/>
        </w:rPr>
      </w:pPr>
      <w:r w:rsidRPr="00767934">
        <w:rPr>
          <w:rFonts w:ascii="Arial" w:hAnsi="Arial" w:cs="Arial"/>
          <w:bCs/>
          <w:sz w:val="22"/>
          <w:szCs w:val="22"/>
        </w:rPr>
        <w:tab/>
        <w:t xml:space="preserve">   </w:t>
      </w:r>
      <w:r w:rsidR="00C20251" w:rsidRPr="00F7352A">
        <w:rPr>
          <w:rFonts w:ascii="Arial" w:hAnsi="Arial" w:cs="Arial"/>
          <w:bCs/>
          <w:sz w:val="22"/>
          <w:szCs w:val="22"/>
        </w:rPr>
        <w:t>Or by appointment</w:t>
      </w:r>
    </w:p>
    <w:p w14:paraId="7B9F88D0" w14:textId="553FD113" w:rsidR="00370770" w:rsidRPr="00767934" w:rsidRDefault="00370770" w:rsidP="00370770">
      <w:pPr>
        <w:tabs>
          <w:tab w:val="left" w:pos="1620"/>
        </w:tabs>
        <w:spacing w:before="120" w:line="276" w:lineRule="auto"/>
        <w:ind w:left="360"/>
        <w:rPr>
          <w:rStyle w:val="Hyperlink"/>
          <w:rFonts w:ascii="Arial" w:eastAsiaTheme="majorEastAsia" w:hAnsi="Arial" w:cs="Arial"/>
          <w:sz w:val="22"/>
          <w:szCs w:val="22"/>
        </w:rPr>
      </w:pPr>
      <w:r w:rsidRPr="00767934">
        <w:rPr>
          <w:rFonts w:ascii="Arial" w:hAnsi="Arial" w:cs="Arial"/>
          <w:b/>
          <w:sz w:val="22"/>
          <w:szCs w:val="22"/>
        </w:rPr>
        <w:t>E-Mail address:</w:t>
      </w:r>
      <w:r w:rsidRPr="00767934">
        <w:rPr>
          <w:rFonts w:ascii="Arial" w:hAnsi="Arial" w:cs="Arial"/>
          <w:sz w:val="22"/>
          <w:szCs w:val="22"/>
        </w:rPr>
        <w:t xml:space="preserve"> </w:t>
      </w:r>
      <w:hyperlink r:id="rId7" w:tgtFrame="_blank" w:history="1">
        <w:r w:rsidR="002417B0">
          <w:rPr>
            <w:rStyle w:val="Hyperlink"/>
          </w:rPr>
          <w:t>mstett@rams.colostate.edu</w:t>
        </w:r>
      </w:hyperlink>
    </w:p>
    <w:p w14:paraId="325093EA" w14:textId="77777777" w:rsidR="00370770" w:rsidRPr="00767934" w:rsidRDefault="00370770" w:rsidP="00370770">
      <w:pPr>
        <w:tabs>
          <w:tab w:val="left" w:pos="1620"/>
        </w:tabs>
        <w:spacing w:before="120" w:line="276" w:lineRule="auto"/>
        <w:rPr>
          <w:rFonts w:ascii="Arial" w:hAnsi="Arial" w:cs="Arial"/>
          <w:sz w:val="22"/>
          <w:szCs w:val="22"/>
        </w:rPr>
      </w:pPr>
    </w:p>
    <w:p w14:paraId="584757B1" w14:textId="4DF251E5" w:rsidR="00370770" w:rsidRPr="00767934" w:rsidRDefault="00177E5D" w:rsidP="00370770">
      <w:pPr>
        <w:tabs>
          <w:tab w:val="left" w:pos="1620"/>
        </w:tabs>
        <w:spacing w:before="120" w:line="276" w:lineRule="auto"/>
        <w:rPr>
          <w:rFonts w:ascii="Arial" w:hAnsi="Arial" w:cs="Arial"/>
          <w:sz w:val="22"/>
          <w:szCs w:val="22"/>
          <w:u w:val="single"/>
        </w:rPr>
      </w:pPr>
      <w:r w:rsidRPr="00767934">
        <w:rPr>
          <w:rStyle w:val="Heading1Char"/>
          <w:rFonts w:ascii="Arial" w:hAnsi="Arial" w:cs="Arial"/>
          <w:sz w:val="22"/>
          <w:szCs w:val="22"/>
          <w:u w:val="single"/>
        </w:rPr>
        <w:t>Class Times</w:t>
      </w:r>
      <w:r w:rsidR="00370770" w:rsidRPr="00767934">
        <w:rPr>
          <w:rStyle w:val="Heading1Char"/>
          <w:rFonts w:ascii="Arial" w:hAnsi="Arial" w:cs="Arial"/>
          <w:sz w:val="22"/>
          <w:szCs w:val="22"/>
          <w:u w:val="single"/>
        </w:rPr>
        <w:t>/</w:t>
      </w:r>
      <w:proofErr w:type="spellStart"/>
      <w:r w:rsidR="00370770" w:rsidRPr="00767934">
        <w:rPr>
          <w:rStyle w:val="Heading1Char"/>
          <w:rFonts w:ascii="Arial" w:hAnsi="Arial" w:cs="Arial"/>
          <w:sz w:val="22"/>
          <w:szCs w:val="22"/>
          <w:u w:val="single"/>
        </w:rPr>
        <w:t>Locati</w:t>
      </w:r>
      <w:r w:rsidR="00C20251">
        <w:rPr>
          <w:rStyle w:val="Heading1Char"/>
          <w:rFonts w:ascii="Arial" w:hAnsi="Arial" w:cs="Arial"/>
          <w:sz w:val="22"/>
          <w:szCs w:val="22"/>
          <w:u w:val="single"/>
        </w:rPr>
        <w:t>a</w:t>
      </w:r>
      <w:r w:rsidR="00370770" w:rsidRPr="00767934">
        <w:rPr>
          <w:rStyle w:val="Heading1Char"/>
          <w:rFonts w:ascii="Arial" w:hAnsi="Arial" w:cs="Arial"/>
          <w:sz w:val="22"/>
          <w:szCs w:val="22"/>
          <w:u w:val="single"/>
        </w:rPr>
        <w:t>ons</w:t>
      </w:r>
      <w:proofErr w:type="spellEnd"/>
      <w:r w:rsidR="00370770" w:rsidRPr="00767934">
        <w:rPr>
          <w:rStyle w:val="Heading1Char"/>
          <w:rFonts w:ascii="Arial" w:hAnsi="Arial" w:cs="Arial"/>
          <w:sz w:val="22"/>
          <w:szCs w:val="22"/>
          <w:u w:val="single"/>
        </w:rPr>
        <w:t xml:space="preserve">: </w:t>
      </w:r>
    </w:p>
    <w:p w14:paraId="2B9AB102" w14:textId="5DFAE989" w:rsidR="002417B0" w:rsidRPr="002417B0" w:rsidRDefault="00370770" w:rsidP="002417B0">
      <w:pPr>
        <w:tabs>
          <w:tab w:val="left" w:pos="720"/>
          <w:tab w:val="left" w:pos="1620"/>
        </w:tabs>
        <w:spacing w:before="120" w:line="276" w:lineRule="auto"/>
        <w:rPr>
          <w:rFonts w:ascii="Arial" w:hAnsi="Arial" w:cs="Arial"/>
          <w:b/>
          <w:sz w:val="22"/>
          <w:szCs w:val="22"/>
        </w:rPr>
      </w:pPr>
      <w:r w:rsidRPr="00767934">
        <w:rPr>
          <w:rFonts w:ascii="Arial" w:hAnsi="Arial" w:cs="Arial"/>
          <w:b/>
          <w:sz w:val="22"/>
          <w:szCs w:val="22"/>
        </w:rPr>
        <w:t xml:space="preserve">Recitation: </w:t>
      </w:r>
      <w:r w:rsidRPr="00767934">
        <w:rPr>
          <w:rFonts w:ascii="Arial" w:hAnsi="Arial" w:cs="Arial"/>
          <w:bCs/>
          <w:sz w:val="22"/>
          <w:szCs w:val="22"/>
        </w:rPr>
        <w:t>Pre</w:t>
      </w:r>
      <w:r w:rsidR="00571BAE" w:rsidRPr="00767934">
        <w:rPr>
          <w:rFonts w:ascii="Arial" w:hAnsi="Arial" w:cs="Arial"/>
          <w:bCs/>
          <w:sz w:val="22"/>
          <w:szCs w:val="22"/>
        </w:rPr>
        <w:t>-</w:t>
      </w:r>
      <w:r w:rsidRPr="00767934">
        <w:rPr>
          <w:rFonts w:ascii="Arial" w:hAnsi="Arial" w:cs="Arial"/>
          <w:bCs/>
          <w:sz w:val="22"/>
          <w:szCs w:val="22"/>
        </w:rPr>
        <w:t>recorded</w:t>
      </w:r>
      <w:r w:rsidRPr="00767934">
        <w:rPr>
          <w:rFonts w:ascii="Arial" w:hAnsi="Arial" w:cs="Arial"/>
          <w:b/>
          <w:sz w:val="22"/>
          <w:szCs w:val="22"/>
        </w:rPr>
        <w:t xml:space="preserve"> </w:t>
      </w:r>
      <w:r w:rsidRPr="00767934">
        <w:rPr>
          <w:rFonts w:ascii="Arial" w:hAnsi="Arial" w:cs="Arial"/>
          <w:bCs/>
          <w:sz w:val="22"/>
          <w:szCs w:val="22"/>
        </w:rPr>
        <w:t>video available</w:t>
      </w:r>
      <w:r w:rsidRPr="00767934">
        <w:rPr>
          <w:rFonts w:ascii="Arial" w:hAnsi="Arial" w:cs="Arial"/>
          <w:b/>
          <w:sz w:val="22"/>
          <w:szCs w:val="22"/>
        </w:rPr>
        <w:t xml:space="preserve"> </w:t>
      </w:r>
      <w:r w:rsidR="002417B0">
        <w:rPr>
          <w:rFonts w:ascii="Arial" w:hAnsi="Arial" w:cs="Arial"/>
          <w:sz w:val="22"/>
          <w:szCs w:val="22"/>
        </w:rPr>
        <w:t>Friday</w:t>
      </w:r>
      <w:r w:rsidRPr="00767934">
        <w:rPr>
          <w:rFonts w:ascii="Arial" w:hAnsi="Arial" w:cs="Arial"/>
          <w:sz w:val="22"/>
          <w:szCs w:val="22"/>
        </w:rPr>
        <w:t xml:space="preserve"> afternoon after 4:00 p.m. </w:t>
      </w:r>
      <w:r w:rsidR="002417B0">
        <w:rPr>
          <w:rFonts w:ascii="Arial" w:hAnsi="Arial" w:cs="Arial"/>
          <w:sz w:val="22"/>
          <w:szCs w:val="22"/>
        </w:rPr>
        <w:t>on Canvas</w:t>
      </w:r>
    </w:p>
    <w:p w14:paraId="49AD8079" w14:textId="60660A94" w:rsidR="002417B0" w:rsidRDefault="00370770" w:rsidP="00370770">
      <w:pPr>
        <w:tabs>
          <w:tab w:val="left" w:pos="1620"/>
        </w:tabs>
        <w:spacing w:before="120" w:line="276" w:lineRule="auto"/>
        <w:rPr>
          <w:rFonts w:ascii="Arial" w:hAnsi="Arial" w:cs="Arial"/>
          <w:b/>
          <w:sz w:val="22"/>
          <w:szCs w:val="22"/>
        </w:rPr>
      </w:pPr>
      <w:r w:rsidRPr="00767934">
        <w:rPr>
          <w:rFonts w:ascii="Arial" w:eastAsiaTheme="majorEastAsia" w:hAnsi="Arial" w:cs="Arial"/>
          <w:b/>
          <w:sz w:val="22"/>
          <w:szCs w:val="22"/>
        </w:rPr>
        <w:t>Lab Section</w:t>
      </w:r>
      <w:r w:rsidRPr="00767934">
        <w:rPr>
          <w:rStyle w:val="Heading1Char"/>
          <w:rFonts w:ascii="Arial" w:hAnsi="Arial" w:cs="Arial"/>
          <w:sz w:val="22"/>
          <w:szCs w:val="22"/>
        </w:rPr>
        <w:t xml:space="preserve"> L01: </w:t>
      </w:r>
      <w:r w:rsidR="00177E5D" w:rsidRPr="00767934">
        <w:rPr>
          <w:rFonts w:ascii="Arial" w:hAnsi="Arial" w:cs="Arial"/>
          <w:sz w:val="22"/>
          <w:szCs w:val="22"/>
        </w:rPr>
        <w:t>Tuesday</w:t>
      </w:r>
      <w:r w:rsidRPr="00767934">
        <w:rPr>
          <w:rFonts w:ascii="Arial" w:hAnsi="Arial" w:cs="Arial"/>
          <w:sz w:val="22"/>
          <w:szCs w:val="22"/>
        </w:rPr>
        <w:t xml:space="preserve"> 9:00 a.m.-11:50 a.m</w:t>
      </w:r>
      <w:proofErr w:type="gramStart"/>
      <w:r w:rsidRPr="00767934">
        <w:rPr>
          <w:rFonts w:ascii="Arial" w:hAnsi="Arial" w:cs="Arial"/>
          <w:sz w:val="22"/>
          <w:szCs w:val="22"/>
        </w:rPr>
        <w:t>./</w:t>
      </w:r>
      <w:proofErr w:type="gramEnd"/>
      <w:r w:rsidRPr="00767934">
        <w:rPr>
          <w:rFonts w:ascii="Arial" w:hAnsi="Arial" w:cs="Arial"/>
          <w:sz w:val="22"/>
          <w:szCs w:val="22"/>
        </w:rPr>
        <w:t xml:space="preserve"> Yates 3</w:t>
      </w:r>
      <w:r w:rsidR="002417B0">
        <w:rPr>
          <w:rFonts w:ascii="Arial" w:hAnsi="Arial" w:cs="Arial"/>
          <w:sz w:val="22"/>
          <w:szCs w:val="22"/>
        </w:rPr>
        <w:t>16</w:t>
      </w:r>
      <w:r w:rsidRPr="00767934">
        <w:rPr>
          <w:rFonts w:ascii="Arial" w:hAnsi="Arial" w:cs="Arial"/>
          <w:b/>
          <w:sz w:val="22"/>
          <w:szCs w:val="22"/>
        </w:rPr>
        <w:tab/>
      </w:r>
    </w:p>
    <w:p w14:paraId="691E0EA3" w14:textId="7DDE0688" w:rsidR="00370770" w:rsidRPr="002417B0" w:rsidRDefault="00370770" w:rsidP="00370770">
      <w:pPr>
        <w:tabs>
          <w:tab w:val="left" w:pos="1620"/>
        </w:tabs>
        <w:spacing w:before="120" w:line="276" w:lineRule="auto"/>
        <w:rPr>
          <w:rFonts w:ascii="Arial" w:hAnsi="Arial" w:cs="Arial"/>
          <w:sz w:val="22"/>
          <w:szCs w:val="22"/>
        </w:rPr>
      </w:pPr>
      <w:r w:rsidRPr="00767934">
        <w:rPr>
          <w:rFonts w:ascii="Arial" w:hAnsi="Arial" w:cs="Arial"/>
          <w:b/>
          <w:sz w:val="22"/>
          <w:szCs w:val="22"/>
        </w:rPr>
        <w:tab/>
        <w:t xml:space="preserve"> </w:t>
      </w:r>
    </w:p>
    <w:p w14:paraId="4124799A" w14:textId="77777777" w:rsidR="00370770" w:rsidRPr="00767934" w:rsidRDefault="00370770" w:rsidP="00370770">
      <w:pPr>
        <w:tabs>
          <w:tab w:val="left" w:pos="1620"/>
        </w:tabs>
        <w:spacing w:before="120" w:line="276" w:lineRule="auto"/>
        <w:rPr>
          <w:rFonts w:ascii="Arial" w:hAnsi="Arial" w:cs="Arial"/>
          <w:b/>
          <w:sz w:val="22"/>
          <w:szCs w:val="22"/>
          <w:u w:val="single"/>
        </w:rPr>
      </w:pPr>
      <w:r w:rsidRPr="00767934">
        <w:rPr>
          <w:rFonts w:ascii="Arial" w:hAnsi="Arial" w:cs="Arial"/>
          <w:b/>
          <w:sz w:val="22"/>
          <w:szCs w:val="22"/>
          <w:u w:val="single"/>
        </w:rPr>
        <w:t xml:space="preserve">Course Description: </w:t>
      </w:r>
    </w:p>
    <w:p w14:paraId="26528B36" w14:textId="376782ED" w:rsidR="00370770" w:rsidRPr="00767934" w:rsidRDefault="00370770" w:rsidP="00767934">
      <w:pPr>
        <w:pStyle w:val="Heading1"/>
        <w:rPr>
          <w:rFonts w:ascii="Arial" w:hAnsi="Arial" w:cs="Arial"/>
          <w:b w:val="0"/>
          <w:sz w:val="22"/>
          <w:szCs w:val="22"/>
        </w:rPr>
      </w:pPr>
      <w:r w:rsidRPr="00767934">
        <w:rPr>
          <w:rFonts w:ascii="Arial" w:hAnsi="Arial" w:cs="Arial"/>
          <w:b w:val="0"/>
          <w:sz w:val="22"/>
          <w:szCs w:val="22"/>
        </w:rPr>
        <w:t>This laboratory course aims to equip students with hands-on laboratory skills that are fundamental to modern cell biology and biomedical research. Upon completing this course, students will:</w:t>
      </w:r>
    </w:p>
    <w:p w14:paraId="47B35A21" w14:textId="77777777" w:rsidR="00370770" w:rsidRPr="00767934" w:rsidRDefault="00370770" w:rsidP="00370770">
      <w:pPr>
        <w:pStyle w:val="ListParagraph"/>
        <w:numPr>
          <w:ilvl w:val="0"/>
          <w:numId w:val="5"/>
        </w:numPr>
        <w:rPr>
          <w:rFonts w:ascii="Arial" w:hAnsi="Arial" w:cs="Arial"/>
          <w:sz w:val="22"/>
          <w:szCs w:val="22"/>
        </w:rPr>
      </w:pPr>
      <w:r w:rsidRPr="00767934">
        <w:rPr>
          <w:rFonts w:ascii="Arial" w:hAnsi="Arial" w:cs="Arial"/>
          <w:sz w:val="22"/>
          <w:szCs w:val="22"/>
        </w:rPr>
        <w:t xml:space="preserve">Master basic computational chemistry and units of measurements </w:t>
      </w:r>
    </w:p>
    <w:p w14:paraId="469570B7" w14:textId="77777777" w:rsidR="00370770" w:rsidRPr="00767934" w:rsidRDefault="00370770" w:rsidP="00370770">
      <w:pPr>
        <w:pStyle w:val="ListParagraph"/>
        <w:numPr>
          <w:ilvl w:val="0"/>
          <w:numId w:val="5"/>
        </w:numPr>
        <w:rPr>
          <w:rFonts w:ascii="Arial" w:hAnsi="Arial" w:cs="Arial"/>
          <w:sz w:val="22"/>
          <w:szCs w:val="22"/>
        </w:rPr>
      </w:pPr>
      <w:r w:rsidRPr="00767934">
        <w:rPr>
          <w:rFonts w:ascii="Arial" w:hAnsi="Arial" w:cs="Arial"/>
          <w:sz w:val="22"/>
          <w:szCs w:val="22"/>
        </w:rPr>
        <w:t xml:space="preserve">Understand the importance of accuracy and precision of lab instrumentation. </w:t>
      </w:r>
    </w:p>
    <w:p w14:paraId="6E11F651" w14:textId="77777777" w:rsidR="00370770" w:rsidRPr="00767934" w:rsidRDefault="00370770" w:rsidP="00370770">
      <w:pPr>
        <w:pStyle w:val="ListParagraph"/>
        <w:numPr>
          <w:ilvl w:val="0"/>
          <w:numId w:val="5"/>
        </w:numPr>
        <w:rPr>
          <w:rFonts w:ascii="Arial" w:hAnsi="Arial" w:cs="Arial"/>
          <w:sz w:val="22"/>
          <w:szCs w:val="22"/>
        </w:rPr>
      </w:pPr>
      <w:r w:rsidRPr="00767934">
        <w:rPr>
          <w:rFonts w:ascii="Arial" w:hAnsi="Arial" w:cs="Arial"/>
          <w:sz w:val="22"/>
          <w:szCs w:val="22"/>
        </w:rPr>
        <w:t>Be able to utilize spectrophotometry to determine protein and solute concentrations.</w:t>
      </w:r>
    </w:p>
    <w:p w14:paraId="42237976" w14:textId="77777777" w:rsidR="00370770" w:rsidRPr="00767934" w:rsidRDefault="00370770" w:rsidP="00370770">
      <w:pPr>
        <w:pStyle w:val="ListParagraph"/>
        <w:numPr>
          <w:ilvl w:val="0"/>
          <w:numId w:val="5"/>
        </w:numPr>
        <w:rPr>
          <w:rFonts w:ascii="Arial" w:hAnsi="Arial" w:cs="Arial"/>
          <w:sz w:val="22"/>
          <w:szCs w:val="22"/>
        </w:rPr>
      </w:pPr>
      <w:r w:rsidRPr="00767934">
        <w:rPr>
          <w:rFonts w:ascii="Arial" w:hAnsi="Arial" w:cs="Arial"/>
          <w:sz w:val="22"/>
          <w:szCs w:val="22"/>
        </w:rPr>
        <w:t>Know how to partially purify enzymes and how to study enzyme kinetics.</w:t>
      </w:r>
    </w:p>
    <w:p w14:paraId="65F77D68" w14:textId="5C3B2B1F" w:rsidR="00370770" w:rsidRPr="00767934" w:rsidRDefault="00370770" w:rsidP="00370770">
      <w:pPr>
        <w:pStyle w:val="ListParagraph"/>
        <w:numPr>
          <w:ilvl w:val="0"/>
          <w:numId w:val="5"/>
        </w:numPr>
        <w:rPr>
          <w:rFonts w:ascii="Arial" w:hAnsi="Arial" w:cs="Arial"/>
          <w:sz w:val="22"/>
          <w:szCs w:val="22"/>
        </w:rPr>
      </w:pPr>
      <w:r w:rsidRPr="00767934">
        <w:rPr>
          <w:rFonts w:ascii="Arial" w:hAnsi="Arial" w:cs="Arial"/>
          <w:sz w:val="22"/>
          <w:szCs w:val="22"/>
        </w:rPr>
        <w:t xml:space="preserve">Know how to analyze proteins using protein gel electrophoresis and </w:t>
      </w:r>
      <w:r w:rsidR="00177E5D" w:rsidRPr="00767934">
        <w:rPr>
          <w:rFonts w:ascii="Arial" w:hAnsi="Arial" w:cs="Arial"/>
          <w:sz w:val="22"/>
          <w:szCs w:val="22"/>
        </w:rPr>
        <w:t>immunoblotting.</w:t>
      </w:r>
    </w:p>
    <w:p w14:paraId="6292DAF1" w14:textId="77777777" w:rsidR="00370770" w:rsidRPr="00767934" w:rsidRDefault="00370770" w:rsidP="00370770">
      <w:pPr>
        <w:pStyle w:val="ListParagraph"/>
        <w:numPr>
          <w:ilvl w:val="0"/>
          <w:numId w:val="5"/>
        </w:numPr>
        <w:rPr>
          <w:rFonts w:ascii="Arial" w:hAnsi="Arial" w:cs="Arial"/>
          <w:sz w:val="22"/>
          <w:szCs w:val="22"/>
        </w:rPr>
      </w:pPr>
      <w:r w:rsidRPr="00767934">
        <w:rPr>
          <w:rFonts w:ascii="Arial" w:hAnsi="Arial" w:cs="Arial"/>
          <w:sz w:val="22"/>
          <w:szCs w:val="22"/>
        </w:rPr>
        <w:t xml:space="preserve">Be able to conceptualize and use immunoassays to detect antigens or antibodies in organisms or tissue extracts. </w:t>
      </w:r>
    </w:p>
    <w:p w14:paraId="36E6396D" w14:textId="77777777" w:rsidR="00370770" w:rsidRPr="00767934" w:rsidRDefault="00370770" w:rsidP="00370770">
      <w:pPr>
        <w:pStyle w:val="ListParagraph"/>
        <w:numPr>
          <w:ilvl w:val="0"/>
          <w:numId w:val="5"/>
        </w:numPr>
        <w:rPr>
          <w:rFonts w:ascii="Arial" w:hAnsi="Arial" w:cs="Arial"/>
          <w:sz w:val="22"/>
          <w:szCs w:val="22"/>
        </w:rPr>
      </w:pPr>
      <w:r w:rsidRPr="00767934">
        <w:rPr>
          <w:rFonts w:ascii="Arial" w:hAnsi="Arial" w:cs="Arial"/>
          <w:sz w:val="22"/>
          <w:szCs w:val="22"/>
        </w:rPr>
        <w:t>Have acquired an understanding of the use of light and fluorescence microscopy to study cell ultrastructure and function.</w:t>
      </w:r>
    </w:p>
    <w:p w14:paraId="3935D753" w14:textId="77777777" w:rsidR="00370770" w:rsidRPr="00767934" w:rsidRDefault="00370770" w:rsidP="00370770">
      <w:pPr>
        <w:pStyle w:val="ListParagraph"/>
        <w:numPr>
          <w:ilvl w:val="0"/>
          <w:numId w:val="5"/>
        </w:numPr>
        <w:rPr>
          <w:rFonts w:ascii="Arial" w:hAnsi="Arial" w:cs="Arial"/>
          <w:sz w:val="22"/>
          <w:szCs w:val="22"/>
        </w:rPr>
      </w:pPr>
      <w:r w:rsidRPr="00767934">
        <w:rPr>
          <w:rFonts w:ascii="Arial" w:hAnsi="Arial" w:cs="Arial"/>
          <w:sz w:val="22"/>
          <w:szCs w:val="22"/>
        </w:rPr>
        <w:t>Have an enhanced understanding of respiration and photosynthesis.</w:t>
      </w:r>
    </w:p>
    <w:p w14:paraId="3D409371" w14:textId="77777777" w:rsidR="002E05E2" w:rsidRPr="00767934" w:rsidRDefault="002E05E2" w:rsidP="2331B7CA">
      <w:pPr>
        <w:spacing w:line="257" w:lineRule="exact"/>
        <w:rPr>
          <w:rFonts w:ascii="Arial" w:hAnsi="Arial" w:cs="Arial"/>
          <w:sz w:val="22"/>
          <w:szCs w:val="22"/>
        </w:rPr>
      </w:pPr>
    </w:p>
    <w:p w14:paraId="5C843BA1" w14:textId="4A91F524" w:rsidR="00370770" w:rsidRPr="00767934" w:rsidRDefault="00370770" w:rsidP="00370770">
      <w:pPr>
        <w:pStyle w:val="Heading1"/>
        <w:spacing w:before="360"/>
        <w:rPr>
          <w:rFonts w:ascii="Arial" w:hAnsi="Arial" w:cs="Arial"/>
          <w:b w:val="0"/>
          <w:color w:val="auto"/>
          <w:sz w:val="22"/>
          <w:szCs w:val="22"/>
        </w:rPr>
      </w:pPr>
      <w:r w:rsidRPr="00767934">
        <w:rPr>
          <w:rFonts w:ascii="Arial" w:hAnsi="Arial" w:cs="Arial"/>
          <w:sz w:val="22"/>
          <w:szCs w:val="22"/>
          <w:u w:val="single"/>
        </w:rPr>
        <w:lastRenderedPageBreak/>
        <w:t>Required Lab Manual:</w:t>
      </w:r>
      <w:r w:rsidRPr="00767934">
        <w:rPr>
          <w:rFonts w:ascii="Arial" w:hAnsi="Arial" w:cs="Arial"/>
          <w:b w:val="0"/>
          <w:color w:val="auto"/>
          <w:sz w:val="22"/>
          <w:szCs w:val="22"/>
        </w:rPr>
        <w:t xml:space="preserve"> </w:t>
      </w:r>
    </w:p>
    <w:p w14:paraId="1E2D2518" w14:textId="77777777" w:rsidR="00726E09" w:rsidRDefault="00726E09" w:rsidP="00A94515">
      <w:pPr>
        <w:spacing w:line="276" w:lineRule="auto"/>
        <w:rPr>
          <w:rFonts w:ascii="Arial" w:hAnsi="Arial" w:cs="Arial"/>
          <w:sz w:val="22"/>
          <w:szCs w:val="22"/>
        </w:rPr>
      </w:pPr>
      <w:r>
        <w:rPr>
          <w:rFonts w:ascii="Arial" w:hAnsi="Arial" w:cs="Arial"/>
          <w:sz w:val="22"/>
          <w:szCs w:val="22"/>
        </w:rPr>
        <w:t xml:space="preserve"> </w:t>
      </w:r>
      <w:r w:rsidRPr="00A94515">
        <w:rPr>
          <w:rFonts w:ascii="Arial" w:hAnsi="Arial" w:cs="Arial"/>
          <w:sz w:val="22"/>
          <w:szCs w:val="22"/>
        </w:rPr>
        <w:t xml:space="preserve">Safadi-Chamberlain, Farida. (2020). “Cell Biology Laboratory Manual” (Fourth Edition). Kendal Hunt Publishing Company. Dubuque, IA. </w:t>
      </w:r>
      <w:r w:rsidR="00A94515" w:rsidRPr="00A94515">
        <w:rPr>
          <w:rFonts w:ascii="Arial" w:hAnsi="Arial" w:cs="Arial"/>
          <w:sz w:val="22"/>
          <w:szCs w:val="22"/>
        </w:rPr>
        <w:t xml:space="preserve"> </w:t>
      </w:r>
    </w:p>
    <w:p w14:paraId="7CD42FC8" w14:textId="68297C63" w:rsidR="00726E09" w:rsidRDefault="00726E09" w:rsidP="00A94515">
      <w:pPr>
        <w:spacing w:line="276" w:lineRule="auto"/>
        <w:rPr>
          <w:rFonts w:ascii="Arial" w:hAnsi="Arial" w:cs="Arial"/>
          <w:sz w:val="22"/>
          <w:szCs w:val="22"/>
        </w:rPr>
      </w:pPr>
    </w:p>
    <w:p w14:paraId="5FAD6B3A" w14:textId="1D9C1444" w:rsidR="00726E09" w:rsidRDefault="00726E09" w:rsidP="00A94515">
      <w:pPr>
        <w:spacing w:line="276" w:lineRule="auto"/>
        <w:rPr>
          <w:rFonts w:ascii="Arial" w:hAnsi="Arial" w:cs="Arial"/>
          <w:sz w:val="22"/>
          <w:szCs w:val="22"/>
        </w:rPr>
      </w:pPr>
      <w:r>
        <w:rPr>
          <w:rFonts w:ascii="Arial" w:hAnsi="Arial" w:cs="Arial"/>
          <w:sz w:val="22"/>
          <w:szCs w:val="22"/>
        </w:rPr>
        <w:t xml:space="preserve">You will need to purchase an </w:t>
      </w:r>
      <w:r w:rsidRPr="00A94515">
        <w:rPr>
          <w:rFonts w:ascii="Arial" w:hAnsi="Arial" w:cs="Arial"/>
          <w:sz w:val="22"/>
          <w:szCs w:val="22"/>
        </w:rPr>
        <w:t>access</w:t>
      </w:r>
      <w:r>
        <w:rPr>
          <w:rFonts w:ascii="Arial" w:hAnsi="Arial" w:cs="Arial"/>
          <w:sz w:val="22"/>
          <w:szCs w:val="22"/>
        </w:rPr>
        <w:t xml:space="preserve"> code for the manual</w:t>
      </w:r>
      <w:r w:rsidRPr="00A94515">
        <w:rPr>
          <w:rFonts w:ascii="Arial" w:hAnsi="Arial" w:cs="Arial"/>
          <w:sz w:val="22"/>
          <w:szCs w:val="22"/>
        </w:rPr>
        <w:t xml:space="preserve"> </w:t>
      </w:r>
      <w:r>
        <w:rPr>
          <w:rFonts w:ascii="Arial" w:hAnsi="Arial" w:cs="Arial"/>
          <w:sz w:val="22"/>
          <w:szCs w:val="22"/>
        </w:rPr>
        <w:t xml:space="preserve">from either the </w:t>
      </w:r>
      <w:r w:rsidRPr="00A94515">
        <w:rPr>
          <w:rFonts w:ascii="Arial" w:hAnsi="Arial" w:cs="Arial"/>
          <w:sz w:val="22"/>
          <w:szCs w:val="22"/>
        </w:rPr>
        <w:t xml:space="preserve">CSU bookstore or </w:t>
      </w:r>
      <w:r>
        <w:rPr>
          <w:rFonts w:ascii="Arial" w:hAnsi="Arial" w:cs="Arial"/>
          <w:sz w:val="22"/>
          <w:szCs w:val="22"/>
        </w:rPr>
        <w:t xml:space="preserve">the publisher: </w:t>
      </w:r>
      <w:r w:rsidR="00177E5D" w:rsidRPr="00177E5D">
        <w:rPr>
          <w:rFonts w:ascii="Arial" w:hAnsi="Arial" w:cs="Arial"/>
          <w:sz w:val="22"/>
          <w:szCs w:val="22"/>
        </w:rPr>
        <w:t>https://he.kendallhunt.com/</w:t>
      </w:r>
      <w:r w:rsidR="00177E5D">
        <w:rPr>
          <w:rFonts w:ascii="Arial" w:hAnsi="Arial" w:cs="Arial"/>
          <w:sz w:val="22"/>
          <w:szCs w:val="22"/>
        </w:rPr>
        <w:t xml:space="preserve"> using </w:t>
      </w:r>
      <w:r w:rsidRPr="00A94515">
        <w:rPr>
          <w:rFonts w:ascii="Arial" w:hAnsi="Arial" w:cs="Arial"/>
          <w:sz w:val="22"/>
          <w:szCs w:val="22"/>
        </w:rPr>
        <w:t>ISBN: 9781792443091</w:t>
      </w:r>
      <w:r>
        <w:rPr>
          <w:rFonts w:ascii="Arial" w:hAnsi="Arial" w:cs="Arial"/>
          <w:sz w:val="22"/>
          <w:szCs w:val="22"/>
        </w:rPr>
        <w:t xml:space="preserve">. </w:t>
      </w:r>
    </w:p>
    <w:p w14:paraId="21BAD4E7" w14:textId="77777777" w:rsidR="00726E09" w:rsidRDefault="00726E09" w:rsidP="00A94515">
      <w:pPr>
        <w:spacing w:line="276" w:lineRule="auto"/>
        <w:rPr>
          <w:rFonts w:ascii="Arial" w:hAnsi="Arial" w:cs="Arial"/>
          <w:sz w:val="22"/>
          <w:szCs w:val="22"/>
        </w:rPr>
      </w:pPr>
    </w:p>
    <w:p w14:paraId="1C786222" w14:textId="620A6193" w:rsidR="00370770" w:rsidRPr="00A94515" w:rsidRDefault="00726E09" w:rsidP="00A94515">
      <w:pPr>
        <w:spacing w:line="276" w:lineRule="auto"/>
        <w:rPr>
          <w:rFonts w:ascii="Arial" w:hAnsi="Arial" w:cs="Arial"/>
          <w:sz w:val="20"/>
          <w:szCs w:val="20"/>
        </w:rPr>
      </w:pPr>
      <w:r>
        <w:rPr>
          <w:rFonts w:ascii="Arial" w:hAnsi="Arial" w:cs="Arial"/>
          <w:sz w:val="22"/>
          <w:szCs w:val="22"/>
        </w:rPr>
        <w:t>This is an o</w:t>
      </w:r>
      <w:r w:rsidRPr="00A94515">
        <w:rPr>
          <w:rFonts w:ascii="Arial" w:hAnsi="Arial" w:cs="Arial"/>
          <w:sz w:val="22"/>
          <w:szCs w:val="22"/>
        </w:rPr>
        <w:t>n</w:t>
      </w:r>
      <w:r>
        <w:rPr>
          <w:rFonts w:ascii="Arial" w:hAnsi="Arial" w:cs="Arial"/>
          <w:sz w:val="22"/>
          <w:szCs w:val="22"/>
        </w:rPr>
        <w:t>l</w:t>
      </w:r>
      <w:r w:rsidRPr="00A94515">
        <w:rPr>
          <w:rFonts w:ascii="Arial" w:hAnsi="Arial" w:cs="Arial"/>
          <w:sz w:val="22"/>
          <w:szCs w:val="22"/>
        </w:rPr>
        <w:t>ine manual</w:t>
      </w:r>
      <w:r>
        <w:rPr>
          <w:rFonts w:ascii="Arial" w:hAnsi="Arial" w:cs="Arial"/>
          <w:sz w:val="22"/>
          <w:szCs w:val="22"/>
        </w:rPr>
        <w:t xml:space="preserve"> that you can </w:t>
      </w:r>
      <w:r w:rsidR="00A94515" w:rsidRPr="00A94515">
        <w:rPr>
          <w:rFonts w:ascii="Arial" w:hAnsi="Arial" w:cs="Arial"/>
          <w:sz w:val="22"/>
          <w:szCs w:val="22"/>
        </w:rPr>
        <w:t>access from your LIFE212 CANVAS page. Lab Exercises and downloadable Reports are compiled in this manual. For support you can either email websupport@greatriverlearning.com or use the web support form to let Kendall Hunt know of any issues you are having.</w:t>
      </w:r>
    </w:p>
    <w:p w14:paraId="51597184" w14:textId="77777777" w:rsidR="00370770" w:rsidRPr="00767934" w:rsidRDefault="00370770" w:rsidP="00370770">
      <w:pPr>
        <w:pStyle w:val="Heading1"/>
        <w:rPr>
          <w:rFonts w:ascii="Arial" w:hAnsi="Arial" w:cs="Arial"/>
          <w:sz w:val="22"/>
          <w:szCs w:val="22"/>
          <w:u w:val="single"/>
        </w:rPr>
      </w:pPr>
      <w:r w:rsidRPr="00767934">
        <w:rPr>
          <w:rFonts w:ascii="Arial" w:hAnsi="Arial" w:cs="Arial"/>
          <w:sz w:val="22"/>
          <w:szCs w:val="22"/>
          <w:u w:val="single"/>
        </w:rPr>
        <w:t>Additional Resources:</w:t>
      </w:r>
    </w:p>
    <w:p w14:paraId="6F64B383" w14:textId="236DC92A" w:rsidR="00370770" w:rsidRPr="00767934" w:rsidRDefault="00177E5D" w:rsidP="00AC0456">
      <w:pPr>
        <w:rPr>
          <w:rFonts w:ascii="Arial" w:hAnsi="Arial" w:cs="Arial"/>
          <w:color w:val="000000" w:themeColor="text1"/>
          <w:sz w:val="22"/>
          <w:szCs w:val="22"/>
        </w:rPr>
      </w:pPr>
      <w:r w:rsidRPr="00767934">
        <w:rPr>
          <w:rStyle w:val="Strong"/>
          <w:rFonts w:ascii="Arial" w:hAnsi="Arial" w:cs="Arial"/>
          <w:color w:val="000000" w:themeColor="text1"/>
          <w:sz w:val="22"/>
          <w:szCs w:val="22"/>
          <w:shd w:val="clear" w:color="auto" w:fill="FFFFFF"/>
        </w:rPr>
        <w:t>CANVAS:</w:t>
      </w:r>
      <w:r w:rsidR="00AC0456" w:rsidRPr="00767934">
        <w:rPr>
          <w:rFonts w:ascii="Arial" w:hAnsi="Arial" w:cs="Arial"/>
          <w:color w:val="000000" w:themeColor="text1"/>
          <w:sz w:val="22"/>
          <w:szCs w:val="22"/>
          <w:shd w:val="clear" w:color="auto" w:fill="FFFFFF"/>
        </w:rPr>
        <w:t xml:space="preserve"> Exercises, instructions and supporting material will be posted online at</w:t>
      </w:r>
      <w:r w:rsidR="00AC0456" w:rsidRPr="00767934">
        <w:rPr>
          <w:rFonts w:ascii="Arial" w:hAnsi="Arial" w:cs="Arial"/>
          <w:color w:val="000000" w:themeColor="text1"/>
          <w:sz w:val="22"/>
          <w:szCs w:val="22"/>
        </w:rPr>
        <w:br/>
      </w:r>
      <w:r w:rsidR="00AC0456" w:rsidRPr="00767934">
        <w:rPr>
          <w:rFonts w:ascii="Arial" w:hAnsi="Arial" w:cs="Arial"/>
          <w:color w:val="4472C4" w:themeColor="accent1"/>
          <w:sz w:val="22"/>
          <w:szCs w:val="22"/>
          <w:shd w:val="clear" w:color="auto" w:fill="FFFFFF"/>
        </w:rPr>
        <w:t>http://info.canvas.colostate.edu/login.aspx</w:t>
      </w:r>
      <w:r w:rsidR="00AC0456" w:rsidRPr="00767934">
        <w:rPr>
          <w:rFonts w:ascii="Arial" w:hAnsi="Arial" w:cs="Arial"/>
          <w:color w:val="000000" w:themeColor="text1"/>
          <w:sz w:val="22"/>
          <w:szCs w:val="22"/>
          <w:shd w:val="clear" w:color="auto" w:fill="FFFFFF"/>
        </w:rPr>
        <w:t xml:space="preserve">. This will be the online educational platform that </w:t>
      </w:r>
      <w:r w:rsidR="007A2FA6">
        <w:rPr>
          <w:rFonts w:ascii="Arial" w:hAnsi="Arial" w:cs="Arial"/>
          <w:color w:val="000000" w:themeColor="text1"/>
          <w:sz w:val="22"/>
          <w:szCs w:val="22"/>
          <w:shd w:val="clear" w:color="auto" w:fill="FFFFFF"/>
        </w:rPr>
        <w:t xml:space="preserve">your </w:t>
      </w:r>
      <w:r w:rsidR="00AC0456" w:rsidRPr="00767934">
        <w:rPr>
          <w:rFonts w:ascii="Arial" w:hAnsi="Arial" w:cs="Arial"/>
          <w:color w:val="000000" w:themeColor="text1"/>
          <w:sz w:val="22"/>
          <w:szCs w:val="22"/>
          <w:shd w:val="clear" w:color="auto" w:fill="FFFFFF"/>
        </w:rPr>
        <w:t>LIFE 212 instructor and TA will use to communicate with students.</w:t>
      </w:r>
    </w:p>
    <w:p w14:paraId="1D119D1E" w14:textId="680332E5" w:rsidR="00FE5C1E" w:rsidRPr="00767934" w:rsidRDefault="785DFCBE" w:rsidP="2331B7CA">
      <w:pPr>
        <w:spacing w:line="300" w:lineRule="exact"/>
        <w:rPr>
          <w:rFonts w:ascii="Arial" w:hAnsi="Arial" w:cs="Arial"/>
          <w:sz w:val="22"/>
          <w:szCs w:val="22"/>
        </w:rPr>
      </w:pPr>
      <w:r w:rsidRPr="00767934">
        <w:rPr>
          <w:rFonts w:ascii="Arial" w:eastAsia="Proxima Nova" w:hAnsi="Arial" w:cs="Arial"/>
          <w:b/>
          <w:bCs/>
          <w:color w:val="215732"/>
          <w:sz w:val="22"/>
          <w:szCs w:val="22"/>
        </w:rPr>
        <w:t xml:space="preserve"> </w:t>
      </w:r>
    </w:p>
    <w:p w14:paraId="33F2A3A3" w14:textId="5FA068DF" w:rsidR="00AC0456" w:rsidRPr="00767934" w:rsidRDefault="00AC0456" w:rsidP="00AC0456">
      <w:pPr>
        <w:pStyle w:val="Heading1"/>
        <w:spacing w:line="276" w:lineRule="auto"/>
        <w:rPr>
          <w:rFonts w:ascii="Arial" w:hAnsi="Arial" w:cs="Arial"/>
          <w:sz w:val="22"/>
          <w:szCs w:val="22"/>
          <w:u w:val="single"/>
        </w:rPr>
      </w:pPr>
      <w:r w:rsidRPr="00767934">
        <w:rPr>
          <w:rFonts w:ascii="Arial" w:hAnsi="Arial" w:cs="Arial"/>
          <w:sz w:val="22"/>
          <w:szCs w:val="22"/>
          <w:u w:val="single"/>
        </w:rPr>
        <w:t>Course Organization:</w:t>
      </w:r>
    </w:p>
    <w:p w14:paraId="2321DC0B" w14:textId="54124FE3" w:rsidR="000550E4" w:rsidRDefault="0004202C" w:rsidP="0004202C">
      <w:pPr>
        <w:tabs>
          <w:tab w:val="left" w:pos="360"/>
        </w:tabs>
        <w:spacing w:line="276" w:lineRule="auto"/>
        <w:rPr>
          <w:rFonts w:ascii="Arial" w:hAnsi="Arial" w:cs="Arial"/>
          <w:sz w:val="22"/>
          <w:szCs w:val="22"/>
        </w:rPr>
      </w:pPr>
      <w:r w:rsidRPr="00FF0614">
        <w:rPr>
          <w:rStyle w:val="SubtitleChar"/>
          <w:rFonts w:ascii="Arial" w:hAnsi="Arial" w:cs="Arial"/>
        </w:rPr>
        <w:t xml:space="preserve">Recitation: All </w:t>
      </w:r>
      <w:r w:rsidRPr="00FF0614">
        <w:rPr>
          <w:rFonts w:ascii="Arial" w:hAnsi="Arial" w:cs="Arial"/>
          <w:sz w:val="22"/>
          <w:szCs w:val="22"/>
        </w:rPr>
        <w:t>students registered for LIFE 212, must</w:t>
      </w:r>
      <w:r>
        <w:rPr>
          <w:rFonts w:ascii="Arial" w:hAnsi="Arial" w:cs="Arial"/>
          <w:sz w:val="22"/>
          <w:szCs w:val="22"/>
        </w:rPr>
        <w:t xml:space="preserve"> watch the </w:t>
      </w:r>
      <w:r w:rsidR="004723BC">
        <w:rPr>
          <w:rFonts w:ascii="Arial" w:hAnsi="Arial" w:cs="Arial"/>
          <w:sz w:val="22"/>
          <w:szCs w:val="22"/>
        </w:rPr>
        <w:t xml:space="preserve">recitation </w:t>
      </w:r>
      <w:r>
        <w:rPr>
          <w:rFonts w:ascii="Arial" w:hAnsi="Arial" w:cs="Arial"/>
          <w:sz w:val="22"/>
          <w:szCs w:val="22"/>
        </w:rPr>
        <w:t>lecture</w:t>
      </w:r>
      <w:r w:rsidRPr="00FF0614">
        <w:rPr>
          <w:rFonts w:ascii="Arial" w:hAnsi="Arial" w:cs="Arial"/>
          <w:sz w:val="22"/>
          <w:szCs w:val="22"/>
        </w:rPr>
        <w:t xml:space="preserve"> </w:t>
      </w:r>
      <w:r>
        <w:rPr>
          <w:rFonts w:ascii="Arial" w:hAnsi="Arial" w:cs="Arial"/>
          <w:sz w:val="22"/>
          <w:szCs w:val="22"/>
        </w:rPr>
        <w:t xml:space="preserve">as part of </w:t>
      </w:r>
      <w:r w:rsidR="00177E5D">
        <w:rPr>
          <w:rFonts w:ascii="Arial" w:hAnsi="Arial" w:cs="Arial"/>
          <w:sz w:val="22"/>
          <w:szCs w:val="22"/>
        </w:rPr>
        <w:t>your</w:t>
      </w:r>
      <w:r>
        <w:rPr>
          <w:rFonts w:ascii="Arial" w:hAnsi="Arial" w:cs="Arial"/>
          <w:sz w:val="22"/>
          <w:szCs w:val="22"/>
        </w:rPr>
        <w:t xml:space="preserve"> preparation</w:t>
      </w:r>
      <w:r w:rsidRPr="00FF0614">
        <w:rPr>
          <w:rFonts w:ascii="Arial" w:hAnsi="Arial" w:cs="Arial"/>
          <w:sz w:val="22"/>
          <w:szCs w:val="22"/>
        </w:rPr>
        <w:t xml:space="preserve"> for th</w:t>
      </w:r>
      <w:r>
        <w:rPr>
          <w:rFonts w:ascii="Arial" w:hAnsi="Arial" w:cs="Arial"/>
          <w:sz w:val="22"/>
          <w:szCs w:val="22"/>
        </w:rPr>
        <w:t>at</w:t>
      </w:r>
      <w:r w:rsidRPr="00FF0614">
        <w:rPr>
          <w:rFonts w:ascii="Arial" w:hAnsi="Arial" w:cs="Arial"/>
          <w:sz w:val="22"/>
          <w:szCs w:val="22"/>
        </w:rPr>
        <w:t xml:space="preserve"> week’s </w:t>
      </w:r>
      <w:r>
        <w:rPr>
          <w:rFonts w:ascii="Arial" w:hAnsi="Arial" w:cs="Arial"/>
          <w:sz w:val="22"/>
          <w:szCs w:val="22"/>
        </w:rPr>
        <w:t>lab exercise</w:t>
      </w:r>
      <w:r w:rsidRPr="00FF0614">
        <w:rPr>
          <w:rFonts w:ascii="Arial" w:hAnsi="Arial" w:cs="Arial"/>
          <w:sz w:val="22"/>
          <w:szCs w:val="22"/>
        </w:rPr>
        <w:t>.</w:t>
      </w:r>
      <w:r w:rsidR="00A94515">
        <w:rPr>
          <w:rFonts w:ascii="Arial" w:hAnsi="Arial" w:cs="Arial"/>
          <w:sz w:val="22"/>
          <w:szCs w:val="22"/>
        </w:rPr>
        <w:t xml:space="preserve"> The lecture </w:t>
      </w:r>
      <w:r>
        <w:rPr>
          <w:rFonts w:ascii="Arial" w:hAnsi="Arial" w:cs="Arial"/>
          <w:sz w:val="22"/>
          <w:szCs w:val="22"/>
        </w:rPr>
        <w:t>will provide background</w:t>
      </w:r>
      <w:r w:rsidRPr="00FF0614">
        <w:rPr>
          <w:rFonts w:ascii="Arial" w:hAnsi="Arial" w:cs="Arial"/>
          <w:sz w:val="22"/>
          <w:szCs w:val="22"/>
        </w:rPr>
        <w:t xml:space="preserve"> </w:t>
      </w:r>
      <w:r>
        <w:rPr>
          <w:rFonts w:ascii="Arial" w:hAnsi="Arial" w:cs="Arial"/>
          <w:sz w:val="22"/>
          <w:szCs w:val="22"/>
        </w:rPr>
        <w:t>material and go</w:t>
      </w:r>
      <w:r w:rsidR="00177E5D">
        <w:rPr>
          <w:rFonts w:ascii="Arial" w:hAnsi="Arial" w:cs="Arial"/>
          <w:sz w:val="22"/>
          <w:szCs w:val="22"/>
        </w:rPr>
        <w:t xml:space="preserve"> over</w:t>
      </w:r>
      <w:r>
        <w:rPr>
          <w:rFonts w:ascii="Arial" w:hAnsi="Arial" w:cs="Arial"/>
          <w:sz w:val="22"/>
          <w:szCs w:val="22"/>
        </w:rPr>
        <w:t xml:space="preserve"> the</w:t>
      </w:r>
      <w:r w:rsidR="000550E4">
        <w:rPr>
          <w:rFonts w:ascii="Arial" w:hAnsi="Arial" w:cs="Arial"/>
          <w:sz w:val="22"/>
          <w:szCs w:val="22"/>
        </w:rPr>
        <w:t xml:space="preserve"> exercise</w:t>
      </w:r>
      <w:r>
        <w:rPr>
          <w:rFonts w:ascii="Arial" w:hAnsi="Arial" w:cs="Arial"/>
          <w:sz w:val="22"/>
          <w:szCs w:val="22"/>
        </w:rPr>
        <w:t xml:space="preserve"> protocol that will be completed that week.</w:t>
      </w:r>
      <w:r w:rsidRPr="00FF0614">
        <w:rPr>
          <w:rFonts w:ascii="Arial" w:hAnsi="Arial" w:cs="Arial"/>
          <w:sz w:val="22"/>
          <w:szCs w:val="22"/>
        </w:rPr>
        <w:t xml:space="preserve"> </w:t>
      </w:r>
      <w:r w:rsidR="000550E4">
        <w:rPr>
          <w:rFonts w:ascii="Arial" w:hAnsi="Arial" w:cs="Arial"/>
          <w:sz w:val="22"/>
          <w:szCs w:val="22"/>
        </w:rPr>
        <w:t>Any c</w:t>
      </w:r>
      <w:r w:rsidR="004723BC" w:rsidRPr="00FF0614">
        <w:rPr>
          <w:rFonts w:ascii="Arial" w:hAnsi="Arial" w:cs="Arial"/>
          <w:sz w:val="22"/>
          <w:szCs w:val="22"/>
        </w:rPr>
        <w:t xml:space="preserve">hanges to the </w:t>
      </w:r>
      <w:r w:rsidR="004723BC">
        <w:rPr>
          <w:rFonts w:ascii="Arial" w:hAnsi="Arial" w:cs="Arial"/>
          <w:sz w:val="22"/>
          <w:szCs w:val="22"/>
        </w:rPr>
        <w:t xml:space="preserve">online </w:t>
      </w:r>
      <w:r w:rsidR="004723BC" w:rsidRPr="00FF0614">
        <w:rPr>
          <w:rFonts w:ascii="Arial" w:hAnsi="Arial" w:cs="Arial"/>
          <w:sz w:val="22"/>
          <w:szCs w:val="22"/>
        </w:rPr>
        <w:t>protocol</w:t>
      </w:r>
      <w:r w:rsidR="004723BC">
        <w:rPr>
          <w:rFonts w:ascii="Arial" w:hAnsi="Arial" w:cs="Arial"/>
          <w:sz w:val="22"/>
          <w:szCs w:val="22"/>
        </w:rPr>
        <w:t xml:space="preserve"> and tips </w:t>
      </w:r>
      <w:r>
        <w:rPr>
          <w:rFonts w:ascii="Arial" w:hAnsi="Arial" w:cs="Arial"/>
          <w:sz w:val="22"/>
          <w:szCs w:val="22"/>
        </w:rPr>
        <w:t>to help you avoid mistakes</w:t>
      </w:r>
      <w:r w:rsidR="004723BC">
        <w:rPr>
          <w:rFonts w:ascii="Arial" w:hAnsi="Arial" w:cs="Arial"/>
          <w:sz w:val="22"/>
          <w:szCs w:val="22"/>
        </w:rPr>
        <w:t xml:space="preserve"> in the lab</w:t>
      </w:r>
      <w:r w:rsidRPr="00FF0614">
        <w:rPr>
          <w:rFonts w:ascii="Arial" w:hAnsi="Arial" w:cs="Arial"/>
          <w:sz w:val="22"/>
          <w:szCs w:val="22"/>
        </w:rPr>
        <w:t xml:space="preserve"> </w:t>
      </w:r>
      <w:r>
        <w:rPr>
          <w:rFonts w:ascii="Arial" w:hAnsi="Arial" w:cs="Arial"/>
          <w:sz w:val="22"/>
          <w:szCs w:val="22"/>
        </w:rPr>
        <w:t>will</w:t>
      </w:r>
      <w:r w:rsidR="004723BC">
        <w:rPr>
          <w:rFonts w:ascii="Arial" w:hAnsi="Arial" w:cs="Arial"/>
          <w:sz w:val="22"/>
          <w:szCs w:val="22"/>
        </w:rPr>
        <w:t xml:space="preserve"> also be</w:t>
      </w:r>
      <w:r>
        <w:rPr>
          <w:rFonts w:ascii="Arial" w:hAnsi="Arial" w:cs="Arial"/>
          <w:sz w:val="22"/>
          <w:szCs w:val="22"/>
        </w:rPr>
        <w:t xml:space="preserve"> presented in the lecture</w:t>
      </w:r>
      <w:r w:rsidRPr="00FF0614">
        <w:rPr>
          <w:rFonts w:ascii="Arial" w:hAnsi="Arial" w:cs="Arial"/>
          <w:sz w:val="22"/>
          <w:szCs w:val="22"/>
        </w:rPr>
        <w:t>.</w:t>
      </w:r>
      <w:r w:rsidR="006F29A0">
        <w:rPr>
          <w:rFonts w:ascii="Arial" w:hAnsi="Arial" w:cs="Arial"/>
          <w:sz w:val="22"/>
          <w:szCs w:val="22"/>
        </w:rPr>
        <w:t xml:space="preserve"> </w:t>
      </w:r>
    </w:p>
    <w:p w14:paraId="49B822B0" w14:textId="77777777" w:rsidR="000550E4" w:rsidRDefault="000550E4" w:rsidP="0004202C">
      <w:pPr>
        <w:tabs>
          <w:tab w:val="left" w:pos="360"/>
        </w:tabs>
        <w:spacing w:line="276" w:lineRule="auto"/>
        <w:rPr>
          <w:rFonts w:ascii="Arial" w:hAnsi="Arial" w:cs="Arial"/>
          <w:sz w:val="22"/>
          <w:szCs w:val="22"/>
        </w:rPr>
      </w:pPr>
    </w:p>
    <w:p w14:paraId="7D52C5FF" w14:textId="0164A0F7" w:rsidR="0004202C" w:rsidRDefault="000550E4" w:rsidP="0004202C">
      <w:pPr>
        <w:tabs>
          <w:tab w:val="left" w:pos="360"/>
        </w:tabs>
        <w:spacing w:line="276" w:lineRule="auto"/>
        <w:rPr>
          <w:rFonts w:ascii="Arial" w:hAnsi="Arial" w:cs="Arial"/>
          <w:color w:val="000000" w:themeColor="text1"/>
          <w:sz w:val="22"/>
          <w:szCs w:val="22"/>
          <w:shd w:val="clear" w:color="auto" w:fill="FFFFFF"/>
        </w:rPr>
      </w:pPr>
      <w:r w:rsidRPr="000550E4">
        <w:rPr>
          <w:rFonts w:ascii="Arial" w:hAnsi="Arial" w:cs="Arial"/>
          <w:b/>
          <w:bCs/>
          <w:color w:val="000000" w:themeColor="text1"/>
          <w:sz w:val="22"/>
          <w:szCs w:val="22"/>
          <w:shd w:val="clear" w:color="auto" w:fill="FFFFFF"/>
        </w:rPr>
        <w:t>Weekly Quizzes:</w:t>
      </w:r>
      <w:r>
        <w:rPr>
          <w:rFonts w:ascii="Arial" w:hAnsi="Arial" w:cs="Arial"/>
          <w:color w:val="000000" w:themeColor="text1"/>
          <w:sz w:val="22"/>
          <w:szCs w:val="22"/>
          <w:shd w:val="clear" w:color="auto" w:fill="FFFFFF"/>
        </w:rPr>
        <w:t xml:space="preserve"> </w:t>
      </w:r>
      <w:r w:rsidR="004723BC" w:rsidRPr="004723BC">
        <w:rPr>
          <w:rFonts w:ascii="Arial" w:hAnsi="Arial" w:cs="Arial"/>
          <w:color w:val="000000" w:themeColor="text1"/>
          <w:sz w:val="22"/>
          <w:szCs w:val="22"/>
          <w:shd w:val="clear" w:color="auto" w:fill="FFFFFF"/>
        </w:rPr>
        <w:t>After viewing the</w:t>
      </w:r>
      <w:r w:rsidR="008B07F1">
        <w:rPr>
          <w:rFonts w:ascii="Arial" w:hAnsi="Arial" w:cs="Arial"/>
          <w:color w:val="000000" w:themeColor="text1"/>
          <w:sz w:val="22"/>
          <w:szCs w:val="22"/>
          <w:shd w:val="clear" w:color="auto" w:fill="FFFFFF"/>
        </w:rPr>
        <w:t xml:space="preserve"> recitation</w:t>
      </w:r>
      <w:r w:rsidR="004723BC" w:rsidRPr="004723BC">
        <w:rPr>
          <w:rFonts w:ascii="Arial" w:hAnsi="Arial" w:cs="Arial"/>
          <w:color w:val="000000" w:themeColor="text1"/>
          <w:sz w:val="22"/>
          <w:szCs w:val="22"/>
          <w:shd w:val="clear" w:color="auto" w:fill="FFFFFF"/>
        </w:rPr>
        <w:t xml:space="preserve"> lecture, </w:t>
      </w:r>
      <w:r w:rsidR="00A94515">
        <w:rPr>
          <w:rFonts w:ascii="Arial" w:hAnsi="Arial" w:cs="Arial"/>
          <w:color w:val="000000" w:themeColor="text1"/>
          <w:sz w:val="22"/>
          <w:szCs w:val="22"/>
          <w:shd w:val="clear" w:color="auto" w:fill="FFFFFF"/>
        </w:rPr>
        <w:t xml:space="preserve">thoroughly </w:t>
      </w:r>
      <w:r w:rsidR="004723BC" w:rsidRPr="004723BC">
        <w:rPr>
          <w:rFonts w:ascii="Arial" w:hAnsi="Arial" w:cs="Arial"/>
          <w:color w:val="000000" w:themeColor="text1"/>
          <w:sz w:val="22"/>
          <w:szCs w:val="22"/>
          <w:shd w:val="clear" w:color="auto" w:fill="FFFFFF"/>
        </w:rPr>
        <w:t>reading</w:t>
      </w:r>
      <w:r w:rsidR="00A94515">
        <w:rPr>
          <w:rFonts w:ascii="Arial" w:hAnsi="Arial" w:cs="Arial"/>
          <w:color w:val="000000" w:themeColor="text1"/>
          <w:sz w:val="22"/>
          <w:szCs w:val="22"/>
          <w:shd w:val="clear" w:color="auto" w:fill="FFFFFF"/>
        </w:rPr>
        <w:t xml:space="preserve"> the</w:t>
      </w:r>
      <w:r w:rsidR="004723BC">
        <w:rPr>
          <w:rFonts w:ascii="Arial" w:hAnsi="Arial" w:cs="Arial"/>
          <w:color w:val="000000" w:themeColor="text1"/>
          <w:sz w:val="22"/>
          <w:szCs w:val="22"/>
          <w:shd w:val="clear" w:color="auto" w:fill="FFFFFF"/>
        </w:rPr>
        <w:t xml:space="preserve"> assigned exercise in</w:t>
      </w:r>
      <w:r w:rsidR="004723BC" w:rsidRPr="004723BC">
        <w:rPr>
          <w:rFonts w:ascii="Arial" w:hAnsi="Arial" w:cs="Arial"/>
          <w:color w:val="000000" w:themeColor="text1"/>
          <w:sz w:val="22"/>
          <w:szCs w:val="22"/>
          <w:shd w:val="clear" w:color="auto" w:fill="FFFFFF"/>
        </w:rPr>
        <w:t xml:space="preserve"> the </w:t>
      </w:r>
      <w:r w:rsidR="00A94515">
        <w:rPr>
          <w:rFonts w:ascii="Arial" w:hAnsi="Arial" w:cs="Arial"/>
          <w:color w:val="000000" w:themeColor="text1"/>
          <w:sz w:val="22"/>
          <w:szCs w:val="22"/>
          <w:shd w:val="clear" w:color="auto" w:fill="FFFFFF"/>
        </w:rPr>
        <w:t xml:space="preserve">lab </w:t>
      </w:r>
      <w:r w:rsidR="00177E5D" w:rsidRPr="004723BC">
        <w:rPr>
          <w:rFonts w:ascii="Arial" w:hAnsi="Arial" w:cs="Arial"/>
          <w:color w:val="000000" w:themeColor="text1"/>
          <w:sz w:val="22"/>
          <w:szCs w:val="22"/>
          <w:shd w:val="clear" w:color="auto" w:fill="FFFFFF"/>
        </w:rPr>
        <w:t>manual,</w:t>
      </w:r>
      <w:r w:rsidR="004723BC" w:rsidRPr="004723BC">
        <w:rPr>
          <w:rFonts w:ascii="Arial" w:hAnsi="Arial" w:cs="Arial"/>
          <w:color w:val="000000" w:themeColor="text1"/>
          <w:sz w:val="22"/>
          <w:szCs w:val="22"/>
          <w:shd w:val="clear" w:color="auto" w:fill="FFFFFF"/>
        </w:rPr>
        <w:t xml:space="preserve"> and taking notes from the lecture slides</w:t>
      </w:r>
      <w:r w:rsidR="004723BC">
        <w:rPr>
          <w:rFonts w:ascii="Arial" w:hAnsi="Arial" w:cs="Arial"/>
          <w:color w:val="000000" w:themeColor="text1"/>
          <w:sz w:val="22"/>
          <w:szCs w:val="22"/>
          <w:shd w:val="clear" w:color="auto" w:fill="FFFFFF"/>
        </w:rPr>
        <w:t xml:space="preserve"> you will need to take the</w:t>
      </w:r>
      <w:r w:rsidR="00A94515">
        <w:rPr>
          <w:rFonts w:ascii="Arial" w:hAnsi="Arial" w:cs="Arial"/>
          <w:color w:val="000000" w:themeColor="text1"/>
          <w:sz w:val="22"/>
          <w:szCs w:val="22"/>
          <w:shd w:val="clear" w:color="auto" w:fill="FFFFFF"/>
        </w:rPr>
        <w:t xml:space="preserve"> weekly quiz</w:t>
      </w:r>
      <w:r w:rsidR="006F29A0">
        <w:rPr>
          <w:rFonts w:ascii="Arial" w:hAnsi="Arial" w:cs="Arial"/>
          <w:color w:val="000000" w:themeColor="text1"/>
          <w:sz w:val="22"/>
          <w:szCs w:val="22"/>
          <w:shd w:val="clear" w:color="auto" w:fill="FFFFFF"/>
        </w:rPr>
        <w:t>. The quiz will be available on Canvas</w:t>
      </w:r>
      <w:r w:rsidR="00856D4E">
        <w:rPr>
          <w:rFonts w:ascii="Arial" w:hAnsi="Arial" w:cs="Arial"/>
          <w:color w:val="000000" w:themeColor="text1"/>
          <w:sz w:val="22"/>
          <w:szCs w:val="22"/>
          <w:shd w:val="clear" w:color="auto" w:fill="FFFFFF"/>
        </w:rPr>
        <w:t>,</w:t>
      </w:r>
      <w:r w:rsidR="008B07F1">
        <w:rPr>
          <w:rFonts w:ascii="Arial" w:hAnsi="Arial" w:cs="Arial"/>
          <w:color w:val="000000" w:themeColor="text1"/>
          <w:sz w:val="22"/>
          <w:szCs w:val="22"/>
          <w:shd w:val="clear" w:color="auto" w:fill="FFFFFF"/>
        </w:rPr>
        <w:t xml:space="preserve"> Monday afternoon at</w:t>
      </w:r>
      <w:r w:rsidR="006F29A0">
        <w:rPr>
          <w:rFonts w:ascii="Arial" w:hAnsi="Arial" w:cs="Arial"/>
          <w:color w:val="000000" w:themeColor="text1"/>
          <w:sz w:val="22"/>
          <w:szCs w:val="22"/>
          <w:shd w:val="clear" w:color="auto" w:fill="FFFFFF"/>
        </w:rPr>
        <w:t xml:space="preserve"> 4:00</w:t>
      </w:r>
      <w:r w:rsidR="008B07F1">
        <w:rPr>
          <w:rFonts w:ascii="Arial" w:hAnsi="Arial" w:cs="Arial"/>
          <w:color w:val="000000" w:themeColor="text1"/>
          <w:sz w:val="22"/>
          <w:szCs w:val="22"/>
          <w:shd w:val="clear" w:color="auto" w:fill="FFFFFF"/>
        </w:rPr>
        <w:t xml:space="preserve"> p.m.</w:t>
      </w:r>
      <w:r w:rsidR="006F29A0">
        <w:rPr>
          <w:rFonts w:ascii="Arial" w:hAnsi="Arial" w:cs="Arial"/>
          <w:color w:val="000000" w:themeColor="text1"/>
          <w:sz w:val="22"/>
          <w:szCs w:val="22"/>
          <w:shd w:val="clear" w:color="auto" w:fill="FFFFFF"/>
        </w:rPr>
        <w:t xml:space="preserve"> </w:t>
      </w:r>
      <w:r w:rsidR="008B07F1">
        <w:rPr>
          <w:rFonts w:ascii="Arial" w:hAnsi="Arial" w:cs="Arial"/>
          <w:color w:val="000000" w:themeColor="text1"/>
          <w:sz w:val="22"/>
          <w:szCs w:val="22"/>
          <w:shd w:val="clear" w:color="auto" w:fill="FFFFFF"/>
        </w:rPr>
        <w:t>and will close at</w:t>
      </w:r>
      <w:r w:rsidR="006F29A0">
        <w:rPr>
          <w:rFonts w:ascii="Arial" w:hAnsi="Arial" w:cs="Arial"/>
          <w:color w:val="000000" w:themeColor="text1"/>
          <w:sz w:val="22"/>
          <w:szCs w:val="22"/>
          <w:shd w:val="clear" w:color="auto" w:fill="FFFFFF"/>
        </w:rPr>
        <w:t xml:space="preserve"> 11:00 p.m. </w:t>
      </w:r>
      <w:r w:rsidR="008B07F1">
        <w:rPr>
          <w:rFonts w:ascii="Arial" w:hAnsi="Arial" w:cs="Arial"/>
          <w:color w:val="000000" w:themeColor="text1"/>
          <w:sz w:val="22"/>
          <w:szCs w:val="22"/>
          <w:shd w:val="clear" w:color="auto" w:fill="FFFFFF"/>
        </w:rPr>
        <w:t xml:space="preserve">of the same day. Each quiz will be worth 20 points and you will be given 15 minutes to complete it.  </w:t>
      </w:r>
    </w:p>
    <w:p w14:paraId="3F1B195C" w14:textId="0DA8B830" w:rsidR="00FC1A35" w:rsidRDefault="00FC1A35" w:rsidP="0004202C">
      <w:pPr>
        <w:tabs>
          <w:tab w:val="left" w:pos="360"/>
        </w:tabs>
        <w:spacing w:line="276" w:lineRule="auto"/>
        <w:rPr>
          <w:rFonts w:ascii="Arial" w:hAnsi="Arial" w:cs="Arial"/>
          <w:color w:val="000000" w:themeColor="text1"/>
          <w:sz w:val="22"/>
          <w:szCs w:val="22"/>
          <w:shd w:val="clear" w:color="auto" w:fill="FFFFFF"/>
        </w:rPr>
      </w:pPr>
    </w:p>
    <w:p w14:paraId="7A0D4696" w14:textId="5896D908" w:rsidR="00FC1A35" w:rsidRDefault="00FC1A35" w:rsidP="00FC1A35">
      <w:pPr>
        <w:spacing w:line="276" w:lineRule="auto"/>
        <w:rPr>
          <w:rFonts w:ascii="Arial" w:hAnsi="Arial" w:cs="Arial"/>
          <w:sz w:val="22"/>
          <w:szCs w:val="22"/>
        </w:rPr>
      </w:pPr>
      <w:r w:rsidRPr="00FF0614">
        <w:rPr>
          <w:rStyle w:val="SubtitleChar"/>
          <w:rFonts w:ascii="Arial" w:hAnsi="Arial" w:cs="Arial"/>
        </w:rPr>
        <w:t>Lab:</w:t>
      </w:r>
      <w:r w:rsidRPr="00FF0614">
        <w:rPr>
          <w:rFonts w:ascii="Arial" w:hAnsi="Arial" w:cs="Arial"/>
        </w:rPr>
        <w:t xml:space="preserve"> </w:t>
      </w:r>
      <w:r w:rsidRPr="00FF0614">
        <w:rPr>
          <w:rFonts w:ascii="Arial" w:hAnsi="Arial" w:cs="Arial"/>
          <w:sz w:val="22"/>
          <w:szCs w:val="22"/>
        </w:rPr>
        <w:t xml:space="preserve">A three-hour lab time is reserved for students to run the experiments.  </w:t>
      </w:r>
      <w:r w:rsidR="00177E5D">
        <w:rPr>
          <w:rFonts w:ascii="Arial" w:hAnsi="Arial" w:cs="Arial"/>
          <w:sz w:val="22"/>
          <w:szCs w:val="22"/>
        </w:rPr>
        <w:t>During the lab you will</w:t>
      </w:r>
      <w:r w:rsidRPr="00FF0614">
        <w:rPr>
          <w:rFonts w:ascii="Arial" w:hAnsi="Arial" w:cs="Arial"/>
          <w:sz w:val="22"/>
          <w:szCs w:val="22"/>
        </w:rPr>
        <w:t xml:space="preserve"> conduct experiments using instrumentation and equipment found in a typical cell biology laboratory.  </w:t>
      </w:r>
    </w:p>
    <w:p w14:paraId="1CAED425" w14:textId="77777777" w:rsidR="00FC1A35" w:rsidRDefault="00FC1A35" w:rsidP="0004202C">
      <w:pPr>
        <w:tabs>
          <w:tab w:val="left" w:pos="360"/>
        </w:tabs>
        <w:spacing w:line="276" w:lineRule="auto"/>
        <w:rPr>
          <w:rFonts w:ascii="Arial" w:hAnsi="Arial" w:cs="Arial"/>
          <w:color w:val="000000" w:themeColor="text1"/>
          <w:sz w:val="22"/>
          <w:szCs w:val="22"/>
          <w:shd w:val="clear" w:color="auto" w:fill="FFFFFF"/>
        </w:rPr>
      </w:pPr>
    </w:p>
    <w:p w14:paraId="2C3820EB" w14:textId="6729E485" w:rsidR="00717343" w:rsidRPr="00767934" w:rsidRDefault="00717343" w:rsidP="00717343">
      <w:pPr>
        <w:tabs>
          <w:tab w:val="left" w:pos="360"/>
        </w:tabs>
        <w:spacing w:after="240" w:line="276" w:lineRule="auto"/>
        <w:rPr>
          <w:rFonts w:ascii="Arial" w:hAnsi="Arial" w:cs="Arial"/>
          <w:sz w:val="22"/>
          <w:szCs w:val="22"/>
        </w:rPr>
      </w:pPr>
      <w:r w:rsidRPr="00A56CE5">
        <w:rPr>
          <w:rStyle w:val="SubtitleChar"/>
          <w:rFonts w:ascii="Arial" w:hAnsi="Arial" w:cs="Arial"/>
          <w:u w:val="single"/>
        </w:rPr>
        <w:t>Classroom Climate:</w:t>
      </w:r>
      <w:r w:rsidRPr="00767934">
        <w:rPr>
          <w:rFonts w:ascii="Arial" w:hAnsi="Arial" w:cs="Arial"/>
          <w:sz w:val="22"/>
          <w:szCs w:val="22"/>
        </w:rPr>
        <w:t xml:space="preserve"> I am committed to creating an engaging learning environment that is consistent with the CSU mission of fostering the principles of community; a community that promotes learning, critical inquiry, and discovery.  We as a class, (instructor, teaching assistant and students) will strive to uphold the CSU community principles of inclusion, integrity, and respect. </w:t>
      </w:r>
    </w:p>
    <w:p w14:paraId="00539D6F" w14:textId="370A681E" w:rsidR="00717343" w:rsidRDefault="00717343" w:rsidP="00717343">
      <w:pPr>
        <w:spacing w:line="276" w:lineRule="auto"/>
        <w:rPr>
          <w:rFonts w:ascii="Arial" w:hAnsi="Arial" w:cs="Arial"/>
          <w:sz w:val="22"/>
          <w:szCs w:val="22"/>
        </w:rPr>
      </w:pPr>
      <w:r w:rsidRPr="00A56CE5">
        <w:rPr>
          <w:rStyle w:val="SubtitleChar"/>
          <w:rFonts w:ascii="Arial" w:hAnsi="Arial" w:cs="Arial"/>
        </w:rPr>
        <w:t xml:space="preserve">Special </w:t>
      </w:r>
      <w:r w:rsidR="00D045CF" w:rsidRPr="00A56CE5">
        <w:rPr>
          <w:rStyle w:val="SubtitleChar"/>
          <w:rFonts w:ascii="Arial" w:hAnsi="Arial" w:cs="Arial"/>
        </w:rPr>
        <w:t>A</w:t>
      </w:r>
      <w:r w:rsidRPr="00A56CE5">
        <w:rPr>
          <w:rStyle w:val="SubtitleChar"/>
          <w:rFonts w:ascii="Arial" w:hAnsi="Arial" w:cs="Arial"/>
        </w:rPr>
        <w:t xml:space="preserve">ccommodations for </w:t>
      </w:r>
      <w:r w:rsidR="00D045CF" w:rsidRPr="00A56CE5">
        <w:rPr>
          <w:rStyle w:val="SubtitleChar"/>
          <w:rFonts w:ascii="Arial" w:hAnsi="Arial" w:cs="Arial"/>
        </w:rPr>
        <w:t>S</w:t>
      </w:r>
      <w:r w:rsidRPr="00A56CE5">
        <w:rPr>
          <w:rStyle w:val="SubtitleChar"/>
          <w:rFonts w:ascii="Arial" w:hAnsi="Arial" w:cs="Arial"/>
        </w:rPr>
        <w:t xml:space="preserve">tudent </w:t>
      </w:r>
      <w:r w:rsidR="00D045CF" w:rsidRPr="00A56CE5">
        <w:rPr>
          <w:rStyle w:val="SubtitleChar"/>
          <w:rFonts w:ascii="Arial" w:hAnsi="Arial" w:cs="Arial"/>
        </w:rPr>
        <w:t>A</w:t>
      </w:r>
      <w:r w:rsidRPr="00A56CE5">
        <w:rPr>
          <w:rStyle w:val="SubtitleChar"/>
          <w:rFonts w:ascii="Arial" w:hAnsi="Arial" w:cs="Arial"/>
        </w:rPr>
        <w:t>bilities:</w:t>
      </w:r>
      <w:r w:rsidRPr="00767934">
        <w:rPr>
          <w:rFonts w:ascii="Arial" w:eastAsiaTheme="minorEastAsia" w:hAnsi="Arial" w:cs="Arial"/>
          <w:sz w:val="22"/>
          <w:szCs w:val="22"/>
        </w:rPr>
        <w:t xml:space="preserve"> </w:t>
      </w:r>
      <w:r w:rsidRPr="00767934">
        <w:rPr>
          <w:rFonts w:ascii="Arial" w:hAnsi="Arial" w:cs="Arial"/>
          <w:sz w:val="22"/>
          <w:szCs w:val="22"/>
        </w:rPr>
        <w:t>Consistent with University policy, the Student Disability Center (SDC) and the College of Natural Sciences (CNS), I am committed to providing ALL students an environment that supports their learning. I will contact students after receiving a memo from SDC so that we may discuss their individual needs.</w:t>
      </w:r>
    </w:p>
    <w:p w14:paraId="1EC540C5" w14:textId="10528EC6" w:rsidR="00D045CF" w:rsidRDefault="00D045CF" w:rsidP="00717343">
      <w:pPr>
        <w:spacing w:line="276" w:lineRule="auto"/>
        <w:rPr>
          <w:rFonts w:ascii="Arial" w:hAnsi="Arial" w:cs="Arial"/>
          <w:sz w:val="22"/>
          <w:szCs w:val="22"/>
        </w:rPr>
      </w:pPr>
    </w:p>
    <w:p w14:paraId="4A3C072A" w14:textId="17EC14D5" w:rsidR="00D045CF" w:rsidRDefault="00D045CF" w:rsidP="00717343">
      <w:pPr>
        <w:spacing w:line="276" w:lineRule="auto"/>
        <w:rPr>
          <w:rFonts w:ascii="Arial" w:hAnsi="Arial" w:cs="Arial"/>
          <w:sz w:val="22"/>
          <w:szCs w:val="22"/>
        </w:rPr>
      </w:pPr>
      <w:r w:rsidRPr="00F25AA9">
        <w:rPr>
          <w:rFonts w:ascii="Arial" w:hAnsi="Arial" w:cs="Arial"/>
          <w:b/>
          <w:bCs/>
          <w:sz w:val="22"/>
          <w:szCs w:val="22"/>
        </w:rPr>
        <w:t>Lab Rules</w:t>
      </w:r>
      <w:r w:rsidR="00F25AA9" w:rsidRPr="00F25AA9">
        <w:rPr>
          <w:rFonts w:ascii="Arial" w:hAnsi="Arial" w:cs="Arial"/>
          <w:b/>
          <w:bCs/>
          <w:sz w:val="22"/>
          <w:szCs w:val="22"/>
        </w:rPr>
        <w:t>:</w:t>
      </w:r>
      <w:r w:rsidR="00F25AA9">
        <w:rPr>
          <w:rFonts w:ascii="Arial" w:hAnsi="Arial" w:cs="Arial"/>
          <w:sz w:val="22"/>
          <w:szCs w:val="22"/>
        </w:rPr>
        <w:t xml:space="preserve"> No eating or drinking while in the lab. No open toed shoes may be worn. Your legs must be completely covered to just below your ankles. </w:t>
      </w:r>
    </w:p>
    <w:p w14:paraId="56E7E8EC" w14:textId="4D30AE36" w:rsidR="00A56CE5" w:rsidRDefault="00A56CE5" w:rsidP="00717343">
      <w:pPr>
        <w:spacing w:line="276" w:lineRule="auto"/>
        <w:rPr>
          <w:rFonts w:ascii="Arial" w:hAnsi="Arial" w:cs="Arial"/>
          <w:sz w:val="22"/>
          <w:szCs w:val="22"/>
        </w:rPr>
      </w:pPr>
    </w:p>
    <w:p w14:paraId="5F983D09" w14:textId="77777777" w:rsidR="00801EFC" w:rsidRDefault="00801EFC" w:rsidP="00717343">
      <w:pPr>
        <w:spacing w:line="276" w:lineRule="auto"/>
        <w:rPr>
          <w:rFonts w:ascii="Arial" w:hAnsi="Arial" w:cs="Arial"/>
          <w:sz w:val="22"/>
          <w:szCs w:val="22"/>
        </w:rPr>
      </w:pPr>
    </w:p>
    <w:p w14:paraId="7B96224C" w14:textId="77777777" w:rsidR="00A56CE5" w:rsidRPr="00A56CE5" w:rsidRDefault="00A56CE5" w:rsidP="00A56CE5">
      <w:pPr>
        <w:pStyle w:val="Subtitle"/>
        <w:spacing w:before="120" w:after="120" w:line="276" w:lineRule="auto"/>
        <w:rPr>
          <w:rFonts w:ascii="Arial" w:hAnsi="Arial" w:cs="Arial"/>
        </w:rPr>
      </w:pPr>
      <w:r w:rsidRPr="00A56CE5">
        <w:rPr>
          <w:rFonts w:ascii="Arial" w:hAnsi="Arial" w:cs="Arial"/>
        </w:rPr>
        <w:lastRenderedPageBreak/>
        <w:t xml:space="preserve">Student academic misconduct </w:t>
      </w:r>
    </w:p>
    <w:p w14:paraId="310DDAF8" w14:textId="2E86A6E1" w:rsidR="00A56CE5" w:rsidRPr="00A56CE5" w:rsidRDefault="00A56CE5" w:rsidP="00A56CE5">
      <w:pPr>
        <w:spacing w:line="276" w:lineRule="auto"/>
        <w:rPr>
          <w:rFonts w:ascii="Arial" w:hAnsi="Arial" w:cs="Arial"/>
          <w:sz w:val="22"/>
          <w:szCs w:val="22"/>
        </w:rPr>
      </w:pPr>
      <w:r w:rsidRPr="00A56CE5">
        <w:rPr>
          <w:rFonts w:ascii="Arial" w:hAnsi="Arial" w:cs="Arial"/>
          <w:sz w:val="22"/>
          <w:szCs w:val="22"/>
        </w:rPr>
        <w:t xml:space="preserve">The weekly quizzes, lab reports, and exams must be your individual work and cannot be copied from </w:t>
      </w:r>
      <w:r>
        <w:rPr>
          <w:rFonts w:ascii="Arial" w:hAnsi="Arial" w:cs="Arial"/>
          <w:sz w:val="22"/>
          <w:szCs w:val="22"/>
        </w:rPr>
        <w:t>any other source</w:t>
      </w:r>
      <w:r w:rsidRPr="00A56CE5">
        <w:rPr>
          <w:rFonts w:ascii="Arial" w:hAnsi="Arial" w:cs="Arial"/>
          <w:sz w:val="22"/>
          <w:szCs w:val="22"/>
        </w:rPr>
        <w:t xml:space="preserve">.  Acts of student misconduct are defined as: cheating, plagiarism, unauthorized possession or disposition of academic materials, falsification, or facilitation of acts of misconduct.  These acts are subject to disciplinary action by the instructor and the CSU Office of Conflict Resolution and Student Conduct Services. For more information, see: </w:t>
      </w:r>
      <w:hyperlink r:id="rId8" w:history="1">
        <w:r w:rsidRPr="00A56CE5">
          <w:rPr>
            <w:rStyle w:val="Hyperlink"/>
            <w:rFonts w:ascii="Arial" w:eastAsiaTheme="majorEastAsia" w:hAnsi="Arial" w:cs="Arial"/>
            <w:sz w:val="22"/>
            <w:szCs w:val="22"/>
          </w:rPr>
          <w:t>http://learning.colostate.edu/integrity/index.cfm</w:t>
        </w:r>
      </w:hyperlink>
    </w:p>
    <w:p w14:paraId="61C158D2" w14:textId="22CB586F" w:rsidR="002C5277" w:rsidRDefault="002C5277" w:rsidP="0004202C">
      <w:pPr>
        <w:tabs>
          <w:tab w:val="left" w:pos="360"/>
        </w:tabs>
        <w:spacing w:line="276" w:lineRule="auto"/>
        <w:rPr>
          <w:rFonts w:ascii="Arial" w:hAnsi="Arial" w:cs="Arial"/>
          <w:color w:val="000000" w:themeColor="text1"/>
          <w:sz w:val="22"/>
          <w:szCs w:val="22"/>
          <w:shd w:val="clear" w:color="auto" w:fill="FFFFFF"/>
        </w:rPr>
      </w:pPr>
    </w:p>
    <w:p w14:paraId="3D189DDF" w14:textId="77777777" w:rsidR="00717343" w:rsidRPr="00717343" w:rsidRDefault="00717343" w:rsidP="00921013">
      <w:pPr>
        <w:pStyle w:val="NormalWeb"/>
        <w:shd w:val="clear" w:color="auto" w:fill="FFFFFF"/>
        <w:spacing w:before="0" w:beforeAutospacing="0" w:after="0" w:line="276" w:lineRule="auto"/>
        <w:rPr>
          <w:rFonts w:ascii="Arial" w:hAnsi="Arial" w:cs="Arial"/>
          <w:color w:val="000000" w:themeColor="text1"/>
          <w:spacing w:val="7"/>
          <w:sz w:val="22"/>
          <w:szCs w:val="22"/>
        </w:rPr>
      </w:pPr>
      <w:r w:rsidRPr="000242C4">
        <w:rPr>
          <w:rStyle w:val="Strong"/>
          <w:rFonts w:ascii="Arial" w:hAnsi="Arial" w:cs="Arial"/>
          <w:color w:val="000000" w:themeColor="text1"/>
          <w:spacing w:val="7"/>
          <w:sz w:val="22"/>
          <w:szCs w:val="22"/>
          <w:u w:val="single"/>
        </w:rPr>
        <w:t>Important information for students on COVID-19</w:t>
      </w:r>
      <w:r w:rsidRPr="00717343">
        <w:rPr>
          <w:rStyle w:val="Strong"/>
          <w:rFonts w:ascii="Arial" w:hAnsi="Arial" w:cs="Arial"/>
          <w:color w:val="000000" w:themeColor="text1"/>
          <w:spacing w:val="7"/>
          <w:sz w:val="22"/>
          <w:szCs w:val="22"/>
        </w:rPr>
        <w:t>:</w:t>
      </w:r>
    </w:p>
    <w:p w14:paraId="5A0C796B" w14:textId="120A9C18" w:rsidR="00921013" w:rsidRPr="00921013" w:rsidRDefault="00921013" w:rsidP="00921013">
      <w:pPr>
        <w:pStyle w:val="xmsonormal"/>
        <w:spacing w:line="276" w:lineRule="auto"/>
        <w:rPr>
          <w:rFonts w:ascii="Arial" w:hAnsi="Arial" w:cs="Arial"/>
        </w:rPr>
      </w:pPr>
      <w:r w:rsidRPr="00921013">
        <w:rPr>
          <w:rFonts w:ascii="Arial" w:hAnsi="Arial" w:cs="Arial"/>
          <w:b/>
          <w:bCs/>
        </w:rPr>
        <w:t>Masks are required inside university buildings. You must also meet university vaccine or exemption requirements.</w:t>
      </w:r>
    </w:p>
    <w:p w14:paraId="6E01B668" w14:textId="416349D5" w:rsidR="00921013" w:rsidRPr="00921013" w:rsidRDefault="00921013" w:rsidP="00921013">
      <w:pPr>
        <w:pStyle w:val="xmsonormal"/>
        <w:spacing w:line="276" w:lineRule="auto"/>
        <w:rPr>
          <w:rFonts w:ascii="Arial" w:hAnsi="Arial" w:cs="Arial"/>
        </w:rPr>
      </w:pPr>
      <w:r w:rsidRPr="00921013">
        <w:rPr>
          <w:rFonts w:ascii="Arial" w:hAnsi="Arial" w:cs="Arial"/>
          <w:b/>
          <w:bCs/>
        </w:rPr>
        <w:t>All students are expected and required to report to the COVID Reporter</w:t>
      </w:r>
      <w:r w:rsidRPr="00921013">
        <w:rPr>
          <w:rFonts w:ascii="Arial" w:hAnsi="Arial" w:cs="Arial"/>
        </w:rPr>
        <w:t xml:space="preserve"> (</w:t>
      </w:r>
      <w:hyperlink r:id="rId9" w:history="1">
        <w:r w:rsidRPr="00921013">
          <w:rPr>
            <w:rStyle w:val="Hyperlink"/>
            <w:rFonts w:ascii="Arial" w:hAnsi="Arial" w:cs="Arial"/>
          </w:rPr>
          <w:t>https://covid.colostate.edu/reporter/</w:t>
        </w:r>
      </w:hyperlink>
      <w:r w:rsidRPr="00921013">
        <w:rPr>
          <w:rFonts w:ascii="Arial" w:hAnsi="Arial" w:cs="Arial"/>
        </w:rPr>
        <w:t xml:space="preserve">) </w:t>
      </w:r>
      <w:r w:rsidRPr="00921013">
        <w:rPr>
          <w:rFonts w:ascii="Arial" w:hAnsi="Arial" w:cs="Arial"/>
          <w:b/>
          <w:bCs/>
        </w:rPr>
        <w:t>when:</w:t>
      </w:r>
    </w:p>
    <w:p w14:paraId="52BFB3D5" w14:textId="77777777" w:rsidR="00921013" w:rsidRPr="00921013" w:rsidRDefault="00921013" w:rsidP="00921013">
      <w:pPr>
        <w:pStyle w:val="xmsonormal"/>
        <w:numPr>
          <w:ilvl w:val="0"/>
          <w:numId w:val="14"/>
        </w:numPr>
        <w:spacing w:before="0" w:beforeAutospacing="0" w:after="0" w:afterAutospacing="0" w:line="276" w:lineRule="auto"/>
        <w:rPr>
          <w:rFonts w:ascii="Arial" w:eastAsia="Times New Roman" w:hAnsi="Arial" w:cs="Arial"/>
        </w:rPr>
      </w:pPr>
      <w:r w:rsidRPr="00921013">
        <w:rPr>
          <w:rFonts w:ascii="Arial" w:eastAsia="Times New Roman" w:hAnsi="Arial" w:cs="Arial"/>
        </w:rPr>
        <w:t>You suspect you have symptoms of COVID, regardless of whether or not you are vaccinated and even if your symptoms are mild</w:t>
      </w:r>
    </w:p>
    <w:p w14:paraId="1F62DC8E" w14:textId="77777777" w:rsidR="00921013" w:rsidRPr="00921013" w:rsidRDefault="00921013" w:rsidP="00921013">
      <w:pPr>
        <w:pStyle w:val="xmsonormal"/>
        <w:numPr>
          <w:ilvl w:val="0"/>
          <w:numId w:val="14"/>
        </w:numPr>
        <w:spacing w:before="0" w:beforeAutospacing="0" w:after="0" w:afterAutospacing="0" w:line="276" w:lineRule="auto"/>
        <w:rPr>
          <w:rFonts w:ascii="Arial" w:eastAsia="Times New Roman" w:hAnsi="Arial" w:cs="Arial"/>
        </w:rPr>
      </w:pPr>
      <w:r w:rsidRPr="00921013">
        <w:rPr>
          <w:rFonts w:ascii="Arial" w:eastAsia="Times New Roman" w:hAnsi="Arial" w:cs="Arial"/>
        </w:rPr>
        <w:t>You have tested positive for COVID through a non-CSU testing site, such as home test or test at a pharmacy</w:t>
      </w:r>
    </w:p>
    <w:p w14:paraId="2EB3F5D3" w14:textId="77777777" w:rsidR="00921013" w:rsidRPr="00921013" w:rsidRDefault="00921013" w:rsidP="00921013">
      <w:pPr>
        <w:pStyle w:val="xmsonormal"/>
        <w:numPr>
          <w:ilvl w:val="0"/>
          <w:numId w:val="14"/>
        </w:numPr>
        <w:spacing w:before="0" w:beforeAutospacing="0" w:after="0" w:afterAutospacing="0" w:line="276" w:lineRule="auto"/>
        <w:rPr>
          <w:rFonts w:ascii="Arial" w:eastAsia="Times New Roman" w:hAnsi="Arial" w:cs="Arial"/>
        </w:rPr>
      </w:pPr>
      <w:r w:rsidRPr="00921013">
        <w:rPr>
          <w:rFonts w:ascii="Arial" w:eastAsia="Times New Roman" w:hAnsi="Arial" w:cs="Arial"/>
        </w:rPr>
        <w:t>You believe you may have been exposed to COVID go to the COVID Reporter and follow the guidance under “I believe I have been in close contact with someone who has COVID-19.” This guidance will depend upon your individual circumstances</w:t>
      </w:r>
    </w:p>
    <w:p w14:paraId="48EA6902"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w:t>
      </w:r>
    </w:p>
    <w:p w14:paraId="63CB44E5"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xml:space="preserve">You will not be penalized in any way for reporting symptoms or concerns. </w:t>
      </w:r>
    </w:p>
    <w:p w14:paraId="081EF6DD"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w:t>
      </w:r>
    </w:p>
    <w:p w14:paraId="26F11E74"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b/>
          <w:bCs/>
        </w:rPr>
        <w:t>Do not ask me as your instructor to report for you. It is your responsibility to report through the COVID Reporter promptly.</w:t>
      </w:r>
    </w:p>
    <w:p w14:paraId="0B2A1B64"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b/>
          <w:bCs/>
        </w:rPr>
        <w:t> </w:t>
      </w:r>
    </w:p>
    <w:p w14:paraId="6969773C"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b/>
          <w:bCs/>
        </w:rPr>
        <w:t xml:space="preserve">As your instructor I may not ask you about vaccination status or if you have COVID but you may freely volunteer to send me information from a public health official </w:t>
      </w:r>
      <w:r w:rsidRPr="00921013">
        <w:rPr>
          <w:rFonts w:ascii="Arial" w:hAnsi="Arial" w:cs="Arial"/>
          <w:b/>
          <w:bCs/>
          <w:strike/>
        </w:rPr>
        <w:t> </w:t>
      </w:r>
      <w:r w:rsidRPr="00921013">
        <w:rPr>
          <w:rFonts w:ascii="Arial" w:hAnsi="Arial" w:cs="Arial"/>
          <w:b/>
          <w:bCs/>
        </w:rPr>
        <w:t> if you have been asked to isolate or quarantine.</w:t>
      </w:r>
    </w:p>
    <w:p w14:paraId="0E102393"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w:t>
      </w:r>
    </w:p>
    <w:p w14:paraId="1C316BA9"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xml:space="preserve">When you complete the COVID Reporter, the CSU Public Health office is notified. Once notified, that office will contact you and, depending upon each situation, will conduct contact tracing, initiate any necessary public health requirements and notify you if you need to take any steps. </w:t>
      </w:r>
    </w:p>
    <w:p w14:paraId="2EFC0125"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w:t>
      </w:r>
    </w:p>
    <w:p w14:paraId="14C4BE9D" w14:textId="45E1A3D0"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xml:space="preserve">If you do not have internet access to fill out the online COVID-19 Reporter, please call (970)491-4600. </w:t>
      </w:r>
    </w:p>
    <w:p w14:paraId="5AD13C2A"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w:t>
      </w:r>
    </w:p>
    <w:p w14:paraId="27FDFAC4" w14:textId="77777777" w:rsidR="00921013" w:rsidRPr="00921013" w:rsidRDefault="00921013" w:rsidP="00921013">
      <w:pPr>
        <w:pStyle w:val="xmsonormal"/>
        <w:spacing w:before="0" w:beforeAutospacing="0" w:after="0" w:afterAutospacing="0" w:line="276" w:lineRule="auto"/>
        <w:rPr>
          <w:rFonts w:ascii="Arial" w:hAnsi="Arial" w:cs="Arial"/>
        </w:rPr>
      </w:pPr>
      <w:r w:rsidRPr="00921013">
        <w:rPr>
          <w:rFonts w:ascii="Arial" w:hAnsi="Arial" w:cs="Arial"/>
        </w:rPr>
        <w:t xml:space="preserve">For the latest information about the University’s COVID resources and information, including FAQs about the spring semester, please visit the </w:t>
      </w:r>
      <w:r w:rsidRPr="00921013">
        <w:rPr>
          <w:rFonts w:ascii="Arial" w:hAnsi="Arial" w:cs="Arial"/>
          <w:b/>
          <w:bCs/>
        </w:rPr>
        <w:t>CSU COVID-19 site</w:t>
      </w:r>
      <w:r w:rsidRPr="00921013">
        <w:rPr>
          <w:rFonts w:ascii="Arial" w:hAnsi="Arial" w:cs="Arial"/>
        </w:rPr>
        <w:t xml:space="preserve"> </w:t>
      </w:r>
      <w:hyperlink r:id="rId10" w:history="1">
        <w:r w:rsidRPr="00921013">
          <w:rPr>
            <w:rStyle w:val="Hyperlink"/>
            <w:rFonts w:ascii="Arial" w:hAnsi="Arial" w:cs="Arial"/>
          </w:rPr>
          <w:t>https://covid.colostate.edu/</w:t>
        </w:r>
      </w:hyperlink>
      <w:r w:rsidRPr="00921013">
        <w:rPr>
          <w:rFonts w:ascii="Arial" w:hAnsi="Arial" w:cs="Arial"/>
        </w:rPr>
        <w:t>.</w:t>
      </w:r>
    </w:p>
    <w:p w14:paraId="686BE304" w14:textId="39001F5B" w:rsidR="00717343" w:rsidRDefault="00717343" w:rsidP="00717343">
      <w:pPr>
        <w:pStyle w:val="NormalWeb"/>
        <w:shd w:val="clear" w:color="auto" w:fill="FFFFFF"/>
        <w:spacing w:before="0" w:beforeAutospacing="0" w:after="0" w:afterAutospacing="0" w:line="276" w:lineRule="auto"/>
        <w:rPr>
          <w:rFonts w:ascii="Arial" w:hAnsi="Arial" w:cs="Arial"/>
          <w:color w:val="000000" w:themeColor="text1"/>
          <w:spacing w:val="7"/>
          <w:sz w:val="22"/>
          <w:szCs w:val="22"/>
        </w:rPr>
      </w:pPr>
    </w:p>
    <w:p w14:paraId="5A68FA45" w14:textId="0856181D" w:rsidR="00177E5D" w:rsidRPr="00D8481D" w:rsidRDefault="00177E5D" w:rsidP="00717343">
      <w:pPr>
        <w:pStyle w:val="NormalWeb"/>
        <w:shd w:val="clear" w:color="auto" w:fill="FFFFFF"/>
        <w:spacing w:before="0" w:beforeAutospacing="0" w:after="0" w:afterAutospacing="0" w:line="276" w:lineRule="auto"/>
        <w:rPr>
          <w:rFonts w:ascii="Arial" w:hAnsi="Arial" w:cs="Arial"/>
          <w:color w:val="000000" w:themeColor="text1"/>
          <w:spacing w:val="7"/>
          <w:sz w:val="22"/>
          <w:szCs w:val="22"/>
        </w:rPr>
      </w:pPr>
    </w:p>
    <w:p w14:paraId="7981C25C" w14:textId="19144CC5" w:rsidR="00801EFC" w:rsidRPr="00D8481D" w:rsidRDefault="00177E5D" w:rsidP="00921013">
      <w:pPr>
        <w:pStyle w:val="NormalWeb"/>
        <w:shd w:val="clear" w:color="auto" w:fill="FFFFFF"/>
        <w:spacing w:before="0" w:beforeAutospacing="0" w:after="0" w:afterAutospacing="0" w:line="276" w:lineRule="auto"/>
        <w:rPr>
          <w:rFonts w:ascii="Arial" w:hAnsi="Arial" w:cs="Arial"/>
          <w:color w:val="000000" w:themeColor="text1"/>
          <w:spacing w:val="7"/>
          <w:sz w:val="22"/>
          <w:szCs w:val="22"/>
        </w:rPr>
      </w:pPr>
      <w:r w:rsidRPr="00D8481D">
        <w:rPr>
          <w:rFonts w:ascii="Arial" w:hAnsi="Arial" w:cs="Arial"/>
          <w:b/>
          <w:bCs/>
          <w:color w:val="000000" w:themeColor="text1"/>
          <w:spacing w:val="7"/>
          <w:sz w:val="22"/>
          <w:szCs w:val="22"/>
        </w:rPr>
        <w:t>Lab Attendance:</w:t>
      </w:r>
      <w:r w:rsidRPr="00D8481D">
        <w:rPr>
          <w:rFonts w:ascii="Arial" w:hAnsi="Arial" w:cs="Arial"/>
          <w:color w:val="000000" w:themeColor="text1"/>
          <w:spacing w:val="7"/>
          <w:sz w:val="22"/>
          <w:szCs w:val="22"/>
        </w:rPr>
        <w:t xml:space="preserve"> You are expected to</w:t>
      </w:r>
      <w:r w:rsidR="000242C4" w:rsidRPr="00D8481D">
        <w:rPr>
          <w:rFonts w:ascii="Arial" w:hAnsi="Arial" w:cs="Arial"/>
          <w:color w:val="000000" w:themeColor="text1"/>
          <w:spacing w:val="7"/>
          <w:sz w:val="22"/>
          <w:szCs w:val="22"/>
        </w:rPr>
        <w:t xml:space="preserve"> </w:t>
      </w:r>
      <w:r w:rsidRPr="00D8481D">
        <w:rPr>
          <w:rFonts w:ascii="Arial" w:hAnsi="Arial" w:cs="Arial"/>
          <w:color w:val="000000" w:themeColor="text1"/>
          <w:spacing w:val="7"/>
          <w:sz w:val="22"/>
          <w:szCs w:val="22"/>
        </w:rPr>
        <w:t xml:space="preserve">attend all </w:t>
      </w:r>
      <w:r w:rsidR="000242C4" w:rsidRPr="00D8481D">
        <w:rPr>
          <w:rFonts w:ascii="Arial" w:hAnsi="Arial" w:cs="Arial"/>
          <w:color w:val="000000" w:themeColor="text1"/>
          <w:spacing w:val="7"/>
          <w:sz w:val="22"/>
          <w:szCs w:val="22"/>
        </w:rPr>
        <w:t>lab sessions unless you are ill or in quarantine. If you</w:t>
      </w:r>
      <w:r w:rsidR="00A56CE5" w:rsidRPr="00D8481D">
        <w:rPr>
          <w:rFonts w:ascii="Arial" w:hAnsi="Arial" w:cs="Arial"/>
          <w:color w:val="000000" w:themeColor="text1"/>
          <w:spacing w:val="7"/>
          <w:sz w:val="22"/>
          <w:szCs w:val="22"/>
        </w:rPr>
        <w:t xml:space="preserve"> need</w:t>
      </w:r>
      <w:r w:rsidR="000F4E6C" w:rsidRPr="00D8481D">
        <w:rPr>
          <w:rFonts w:ascii="Arial" w:hAnsi="Arial" w:cs="Arial"/>
          <w:color w:val="000000" w:themeColor="text1"/>
          <w:spacing w:val="7"/>
          <w:sz w:val="22"/>
          <w:szCs w:val="22"/>
        </w:rPr>
        <w:t xml:space="preserve"> to</w:t>
      </w:r>
      <w:r w:rsidR="000242C4" w:rsidRPr="00D8481D">
        <w:rPr>
          <w:rFonts w:ascii="Arial" w:hAnsi="Arial" w:cs="Arial"/>
          <w:color w:val="000000" w:themeColor="text1"/>
          <w:spacing w:val="7"/>
          <w:sz w:val="22"/>
          <w:szCs w:val="22"/>
        </w:rPr>
        <w:t xml:space="preserve"> miss a lab </w:t>
      </w:r>
      <w:r w:rsidR="005B487D" w:rsidRPr="00D8481D">
        <w:rPr>
          <w:rFonts w:ascii="Arial" w:hAnsi="Arial" w:cs="Arial"/>
          <w:color w:val="000000" w:themeColor="text1"/>
          <w:spacing w:val="7"/>
          <w:sz w:val="22"/>
          <w:szCs w:val="22"/>
        </w:rPr>
        <w:t>session,</w:t>
      </w:r>
      <w:r w:rsidR="000242C4" w:rsidRPr="00D8481D">
        <w:rPr>
          <w:rFonts w:ascii="Arial" w:hAnsi="Arial" w:cs="Arial"/>
          <w:color w:val="000000" w:themeColor="text1"/>
          <w:spacing w:val="7"/>
          <w:sz w:val="22"/>
          <w:szCs w:val="22"/>
        </w:rPr>
        <w:t xml:space="preserve"> </w:t>
      </w:r>
      <w:r w:rsidR="00A56CE5" w:rsidRPr="00D8481D">
        <w:rPr>
          <w:rFonts w:ascii="Arial" w:hAnsi="Arial" w:cs="Arial"/>
          <w:color w:val="000000" w:themeColor="text1"/>
          <w:spacing w:val="7"/>
          <w:sz w:val="22"/>
          <w:szCs w:val="22"/>
        </w:rPr>
        <w:t>please email</w:t>
      </w:r>
      <w:r w:rsidR="000242C4" w:rsidRPr="00D8481D">
        <w:rPr>
          <w:rFonts w:ascii="Arial" w:hAnsi="Arial" w:cs="Arial"/>
          <w:color w:val="000000" w:themeColor="text1"/>
          <w:spacing w:val="7"/>
          <w:sz w:val="22"/>
          <w:szCs w:val="22"/>
        </w:rPr>
        <w:t xml:space="preserve"> your lab instructor </w:t>
      </w:r>
      <w:r w:rsidR="00EB7507" w:rsidRPr="00D8481D">
        <w:rPr>
          <w:rFonts w:ascii="Arial" w:hAnsi="Arial" w:cs="Arial"/>
          <w:color w:val="000000" w:themeColor="text1"/>
          <w:spacing w:val="7"/>
          <w:sz w:val="22"/>
          <w:szCs w:val="22"/>
        </w:rPr>
        <w:t>so</w:t>
      </w:r>
      <w:r w:rsidR="000242C4" w:rsidRPr="00D8481D">
        <w:rPr>
          <w:rFonts w:ascii="Arial" w:hAnsi="Arial" w:cs="Arial"/>
          <w:color w:val="000000" w:themeColor="text1"/>
          <w:spacing w:val="7"/>
          <w:sz w:val="22"/>
          <w:szCs w:val="22"/>
        </w:rPr>
        <w:t xml:space="preserve"> alternate arrangements </w:t>
      </w:r>
      <w:r w:rsidR="00EB7507" w:rsidRPr="00D8481D">
        <w:rPr>
          <w:rFonts w:ascii="Arial" w:hAnsi="Arial" w:cs="Arial"/>
          <w:color w:val="000000" w:themeColor="text1"/>
          <w:spacing w:val="7"/>
          <w:sz w:val="22"/>
          <w:szCs w:val="22"/>
        </w:rPr>
        <w:t>can</w:t>
      </w:r>
      <w:r w:rsidR="000242C4" w:rsidRPr="00D8481D">
        <w:rPr>
          <w:rFonts w:ascii="Arial" w:hAnsi="Arial" w:cs="Arial"/>
          <w:color w:val="000000" w:themeColor="text1"/>
          <w:spacing w:val="7"/>
          <w:sz w:val="22"/>
          <w:szCs w:val="22"/>
        </w:rPr>
        <w:t xml:space="preserve"> be made.</w:t>
      </w:r>
    </w:p>
    <w:p w14:paraId="5B9DE7CE" w14:textId="77777777" w:rsidR="00801EFC" w:rsidRDefault="00801EFC" w:rsidP="0004202C">
      <w:pPr>
        <w:tabs>
          <w:tab w:val="left" w:pos="360"/>
        </w:tabs>
        <w:spacing w:line="276" w:lineRule="auto"/>
        <w:rPr>
          <w:rFonts w:ascii="Arial" w:hAnsi="Arial" w:cs="Arial"/>
          <w:color w:val="000000" w:themeColor="text1"/>
          <w:sz w:val="22"/>
          <w:szCs w:val="22"/>
          <w:shd w:val="clear" w:color="auto" w:fill="FFFFFF"/>
        </w:rPr>
      </w:pPr>
    </w:p>
    <w:p w14:paraId="68F050DC" w14:textId="69E3A3B6" w:rsidR="00EB7507" w:rsidRDefault="002C5277" w:rsidP="0004202C">
      <w:pPr>
        <w:tabs>
          <w:tab w:val="left" w:pos="360"/>
        </w:tabs>
        <w:spacing w:line="276" w:lineRule="auto"/>
        <w:rPr>
          <w:rFonts w:ascii="Arial" w:hAnsi="Arial" w:cs="Arial"/>
          <w:b/>
          <w:bCs/>
          <w:color w:val="000000" w:themeColor="text1"/>
          <w:sz w:val="22"/>
          <w:szCs w:val="22"/>
          <w:u w:val="single"/>
          <w:shd w:val="clear" w:color="auto" w:fill="FFFFFF"/>
        </w:rPr>
      </w:pPr>
      <w:r w:rsidRPr="00EB7507">
        <w:rPr>
          <w:rFonts w:ascii="Arial" w:hAnsi="Arial" w:cs="Arial"/>
          <w:b/>
          <w:bCs/>
          <w:color w:val="000000" w:themeColor="text1"/>
          <w:sz w:val="22"/>
          <w:szCs w:val="22"/>
          <w:u w:val="single"/>
          <w:shd w:val="clear" w:color="auto" w:fill="FFFFFF"/>
        </w:rPr>
        <w:t xml:space="preserve">Lab </w:t>
      </w:r>
      <w:r w:rsidR="00EB7507" w:rsidRPr="00EB7507">
        <w:rPr>
          <w:rFonts w:ascii="Arial" w:hAnsi="Arial" w:cs="Arial"/>
          <w:b/>
          <w:bCs/>
          <w:color w:val="000000" w:themeColor="text1"/>
          <w:sz w:val="22"/>
          <w:szCs w:val="22"/>
          <w:u w:val="single"/>
          <w:shd w:val="clear" w:color="auto" w:fill="FFFFFF"/>
        </w:rPr>
        <w:t>Assessments</w:t>
      </w:r>
      <w:r w:rsidRPr="00EB7507">
        <w:rPr>
          <w:rFonts w:ascii="Arial" w:hAnsi="Arial" w:cs="Arial"/>
          <w:b/>
          <w:bCs/>
          <w:color w:val="000000" w:themeColor="text1"/>
          <w:sz w:val="22"/>
          <w:szCs w:val="22"/>
          <w:u w:val="single"/>
          <w:shd w:val="clear" w:color="auto" w:fill="FFFFFF"/>
        </w:rPr>
        <w:t xml:space="preserve">: </w:t>
      </w:r>
    </w:p>
    <w:p w14:paraId="5D0C6078" w14:textId="3EDDD640" w:rsidR="00EB7507" w:rsidRDefault="00EB7507" w:rsidP="0004202C">
      <w:pPr>
        <w:tabs>
          <w:tab w:val="left" w:pos="360"/>
        </w:tabs>
        <w:spacing w:line="276" w:lineRule="auto"/>
        <w:rPr>
          <w:rFonts w:ascii="Arial" w:hAnsi="Arial" w:cs="Arial"/>
          <w:b/>
          <w:bCs/>
          <w:color w:val="000000" w:themeColor="text1"/>
          <w:sz w:val="22"/>
          <w:szCs w:val="22"/>
          <w:u w:val="single"/>
          <w:shd w:val="clear" w:color="auto" w:fill="FFFFFF"/>
        </w:rPr>
      </w:pPr>
    </w:p>
    <w:p w14:paraId="5F713C5A" w14:textId="6D060364" w:rsidR="00EB7507" w:rsidRDefault="00EB7507" w:rsidP="0004202C">
      <w:pPr>
        <w:tabs>
          <w:tab w:val="left" w:pos="360"/>
        </w:tabs>
        <w:spacing w:line="276" w:lineRule="auto"/>
        <w:rPr>
          <w:rFonts w:ascii="Arial" w:hAnsi="Arial" w:cs="Arial"/>
          <w:color w:val="000000" w:themeColor="text1"/>
          <w:sz w:val="22"/>
          <w:szCs w:val="22"/>
          <w:shd w:val="clear" w:color="auto" w:fill="FFFFFF"/>
        </w:rPr>
      </w:pPr>
      <w:r w:rsidRPr="00EB7507">
        <w:rPr>
          <w:rFonts w:ascii="Arial" w:hAnsi="Arial" w:cs="Arial"/>
          <w:b/>
          <w:bCs/>
          <w:color w:val="000000" w:themeColor="text1"/>
          <w:sz w:val="22"/>
          <w:szCs w:val="22"/>
          <w:shd w:val="clear" w:color="auto" w:fill="FFFFFF"/>
        </w:rPr>
        <w:t>Quizzes:</w:t>
      </w:r>
      <w:r>
        <w:rPr>
          <w:rFonts w:ascii="Arial" w:hAnsi="Arial" w:cs="Arial"/>
          <w:b/>
          <w:bCs/>
          <w:color w:val="000000" w:themeColor="text1"/>
          <w:sz w:val="22"/>
          <w:szCs w:val="22"/>
          <w:shd w:val="clear" w:color="auto" w:fill="FFFFFF"/>
        </w:rPr>
        <w:t xml:space="preserve"> </w:t>
      </w:r>
      <w:r w:rsidRPr="00EB7507">
        <w:rPr>
          <w:rFonts w:ascii="Arial" w:hAnsi="Arial" w:cs="Arial"/>
          <w:color w:val="000000" w:themeColor="text1"/>
          <w:sz w:val="22"/>
          <w:szCs w:val="22"/>
          <w:shd w:val="clear" w:color="auto" w:fill="FFFFFF"/>
        </w:rPr>
        <w:t xml:space="preserve">There will be </w:t>
      </w:r>
      <w:r w:rsidR="00D8481D">
        <w:rPr>
          <w:rFonts w:ascii="Arial" w:hAnsi="Arial" w:cs="Arial"/>
          <w:color w:val="000000" w:themeColor="text1"/>
          <w:sz w:val="22"/>
          <w:szCs w:val="22"/>
          <w:shd w:val="clear" w:color="auto" w:fill="FFFFFF"/>
        </w:rPr>
        <w:t>ten</w:t>
      </w:r>
      <w:r>
        <w:rPr>
          <w:rFonts w:ascii="Arial" w:hAnsi="Arial" w:cs="Arial"/>
          <w:b/>
          <w:bCs/>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quizzes</w:t>
      </w:r>
      <w:r w:rsidR="00D01905">
        <w:rPr>
          <w:rFonts w:ascii="Arial" w:hAnsi="Arial" w:cs="Arial"/>
          <w:color w:val="000000" w:themeColor="text1"/>
          <w:sz w:val="22"/>
          <w:szCs w:val="22"/>
          <w:shd w:val="clear" w:color="auto" w:fill="FFFFFF"/>
        </w:rPr>
        <w:t>, each worth 20 points</w:t>
      </w:r>
      <w:r>
        <w:rPr>
          <w:rFonts w:ascii="Arial" w:hAnsi="Arial" w:cs="Arial"/>
          <w:color w:val="000000" w:themeColor="text1"/>
          <w:sz w:val="22"/>
          <w:szCs w:val="22"/>
          <w:shd w:val="clear" w:color="auto" w:fill="FFFFFF"/>
        </w:rPr>
        <w:t xml:space="preserve"> that need to be taken as described above. Quiz questions will come from material that was presented in the recitation lecture, the background material</w:t>
      </w:r>
      <w:r w:rsidR="00D01905">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and </w:t>
      </w:r>
      <w:r w:rsidR="00D01905">
        <w:rPr>
          <w:rFonts w:ascii="Arial" w:hAnsi="Arial" w:cs="Arial"/>
          <w:color w:val="000000" w:themeColor="text1"/>
          <w:sz w:val="22"/>
          <w:szCs w:val="22"/>
          <w:shd w:val="clear" w:color="auto" w:fill="FFFFFF"/>
        </w:rPr>
        <w:t xml:space="preserve">the </w:t>
      </w:r>
      <w:r>
        <w:rPr>
          <w:rFonts w:ascii="Arial" w:hAnsi="Arial" w:cs="Arial"/>
          <w:color w:val="000000" w:themeColor="text1"/>
          <w:sz w:val="22"/>
          <w:szCs w:val="22"/>
          <w:shd w:val="clear" w:color="auto" w:fill="FFFFFF"/>
        </w:rPr>
        <w:t xml:space="preserve">methods </w:t>
      </w:r>
      <w:r w:rsidR="00D01905">
        <w:rPr>
          <w:rFonts w:ascii="Arial" w:hAnsi="Arial" w:cs="Arial"/>
          <w:color w:val="000000" w:themeColor="text1"/>
          <w:sz w:val="22"/>
          <w:szCs w:val="22"/>
          <w:shd w:val="clear" w:color="auto" w:fill="FFFFFF"/>
        </w:rPr>
        <w:t xml:space="preserve">for each lab exercise. </w:t>
      </w:r>
    </w:p>
    <w:p w14:paraId="2D0A26D6" w14:textId="7980B71B" w:rsidR="00D01905" w:rsidRPr="0017492A" w:rsidRDefault="00D01905" w:rsidP="0017492A">
      <w:pPr>
        <w:tabs>
          <w:tab w:val="left" w:pos="360"/>
        </w:tabs>
        <w:spacing w:line="276" w:lineRule="auto"/>
        <w:rPr>
          <w:rFonts w:ascii="Arial" w:hAnsi="Arial" w:cs="Arial"/>
          <w:color w:val="000000" w:themeColor="text1"/>
          <w:sz w:val="22"/>
          <w:szCs w:val="22"/>
          <w:shd w:val="clear" w:color="auto" w:fill="FFFFFF"/>
        </w:rPr>
      </w:pPr>
    </w:p>
    <w:p w14:paraId="21C8E87C" w14:textId="4A634D16" w:rsidR="004020D3" w:rsidRDefault="00D01905" w:rsidP="0017492A">
      <w:pPr>
        <w:spacing w:line="276" w:lineRule="auto"/>
        <w:rPr>
          <w:rFonts w:ascii="Arial" w:hAnsi="Arial" w:cs="Arial"/>
          <w:sz w:val="22"/>
          <w:szCs w:val="22"/>
        </w:rPr>
      </w:pPr>
      <w:r w:rsidRPr="0017492A">
        <w:rPr>
          <w:rFonts w:ascii="Arial" w:hAnsi="Arial" w:cs="Arial"/>
          <w:b/>
          <w:bCs/>
          <w:color w:val="000000" w:themeColor="text1"/>
          <w:sz w:val="22"/>
          <w:szCs w:val="22"/>
          <w:shd w:val="clear" w:color="auto" w:fill="FFFFFF"/>
        </w:rPr>
        <w:t>Lab Technique Grade</w:t>
      </w:r>
      <w:r w:rsidR="0017492A">
        <w:rPr>
          <w:rFonts w:ascii="Arial" w:hAnsi="Arial" w:cs="Arial"/>
          <w:b/>
          <w:bCs/>
          <w:color w:val="000000" w:themeColor="text1"/>
          <w:sz w:val="22"/>
          <w:szCs w:val="22"/>
          <w:shd w:val="clear" w:color="auto" w:fill="FFFFFF"/>
        </w:rPr>
        <w:t xml:space="preserve"> (LTG)</w:t>
      </w:r>
      <w:r w:rsidRPr="0017492A">
        <w:rPr>
          <w:rFonts w:ascii="Arial" w:hAnsi="Arial" w:cs="Arial"/>
          <w:b/>
          <w:bCs/>
          <w:color w:val="000000" w:themeColor="text1"/>
          <w:sz w:val="22"/>
          <w:szCs w:val="22"/>
          <w:shd w:val="clear" w:color="auto" w:fill="FFFFFF"/>
        </w:rPr>
        <w:t>:</w:t>
      </w:r>
      <w:r w:rsidR="0017492A">
        <w:rPr>
          <w:rFonts w:ascii="Arial" w:hAnsi="Arial" w:cs="Arial"/>
          <w:b/>
          <w:bCs/>
          <w:color w:val="000000" w:themeColor="text1"/>
          <w:sz w:val="22"/>
          <w:szCs w:val="22"/>
          <w:shd w:val="clear" w:color="auto" w:fill="FFFFFF"/>
        </w:rPr>
        <w:t xml:space="preserve"> </w:t>
      </w:r>
      <w:r w:rsidR="006B2A2A" w:rsidRPr="006B2A2A">
        <w:rPr>
          <w:rFonts w:ascii="Arial" w:hAnsi="Arial" w:cs="Arial"/>
          <w:color w:val="000000" w:themeColor="text1"/>
          <w:sz w:val="22"/>
          <w:szCs w:val="22"/>
          <w:shd w:val="clear" w:color="auto" w:fill="FFFFFF"/>
        </w:rPr>
        <w:t>Each week that</w:t>
      </w:r>
      <w:r w:rsidR="004020D3">
        <w:rPr>
          <w:rFonts w:ascii="Arial" w:hAnsi="Arial" w:cs="Arial"/>
          <w:color w:val="000000" w:themeColor="text1"/>
          <w:sz w:val="22"/>
          <w:szCs w:val="22"/>
          <w:shd w:val="clear" w:color="auto" w:fill="FFFFFF"/>
        </w:rPr>
        <w:t xml:space="preserve"> we meet in the lab and start a new exercise you will be assessed an </w:t>
      </w:r>
      <w:r w:rsidR="0017492A" w:rsidRPr="0017492A">
        <w:rPr>
          <w:rFonts w:ascii="Arial" w:hAnsi="Arial" w:cs="Arial"/>
          <w:sz w:val="22"/>
          <w:szCs w:val="22"/>
        </w:rPr>
        <w:t>LTG</w:t>
      </w:r>
      <w:r w:rsidR="004020D3">
        <w:rPr>
          <w:rFonts w:ascii="Arial" w:hAnsi="Arial" w:cs="Arial"/>
          <w:sz w:val="22"/>
          <w:szCs w:val="22"/>
        </w:rPr>
        <w:t>.</w:t>
      </w:r>
      <w:r w:rsidR="0017492A">
        <w:rPr>
          <w:rFonts w:ascii="Arial" w:hAnsi="Arial" w:cs="Arial"/>
          <w:sz w:val="22"/>
          <w:szCs w:val="22"/>
        </w:rPr>
        <w:t xml:space="preserve"> </w:t>
      </w:r>
      <w:r w:rsidR="004020D3">
        <w:rPr>
          <w:rFonts w:ascii="Arial" w:hAnsi="Arial" w:cs="Arial"/>
          <w:sz w:val="22"/>
          <w:szCs w:val="22"/>
        </w:rPr>
        <w:t>This grade is given based on:</w:t>
      </w:r>
    </w:p>
    <w:p w14:paraId="5E911730" w14:textId="77777777" w:rsidR="004020D3" w:rsidRDefault="004020D3" w:rsidP="0017492A">
      <w:pPr>
        <w:spacing w:line="276" w:lineRule="auto"/>
        <w:rPr>
          <w:rFonts w:ascii="Arial" w:hAnsi="Arial" w:cs="Arial"/>
          <w:sz w:val="22"/>
          <w:szCs w:val="22"/>
        </w:rPr>
      </w:pPr>
    </w:p>
    <w:p w14:paraId="324C0C8B" w14:textId="5FB12B57" w:rsidR="004020D3" w:rsidRDefault="004020D3" w:rsidP="0017492A">
      <w:pPr>
        <w:spacing w:line="276" w:lineRule="auto"/>
        <w:rPr>
          <w:rFonts w:ascii="Arial" w:hAnsi="Arial" w:cs="Arial"/>
          <w:sz w:val="22"/>
          <w:szCs w:val="22"/>
        </w:rPr>
      </w:pPr>
      <w:r>
        <w:rPr>
          <w:rFonts w:ascii="Arial" w:hAnsi="Arial" w:cs="Arial"/>
          <w:sz w:val="22"/>
          <w:szCs w:val="22"/>
        </w:rPr>
        <w:t xml:space="preserve">1) Coming into the lab with </w:t>
      </w:r>
      <w:r w:rsidR="00420465">
        <w:rPr>
          <w:rFonts w:ascii="Arial" w:hAnsi="Arial" w:cs="Arial"/>
          <w:sz w:val="22"/>
          <w:szCs w:val="22"/>
        </w:rPr>
        <w:t>a</w:t>
      </w:r>
      <w:r>
        <w:rPr>
          <w:rFonts w:ascii="Arial" w:hAnsi="Arial" w:cs="Arial"/>
          <w:sz w:val="22"/>
          <w:szCs w:val="22"/>
        </w:rPr>
        <w:t xml:space="preserve"> mask on</w:t>
      </w:r>
      <w:r w:rsidR="00420465">
        <w:rPr>
          <w:rFonts w:ascii="Arial" w:hAnsi="Arial" w:cs="Arial"/>
          <w:sz w:val="22"/>
          <w:szCs w:val="22"/>
        </w:rPr>
        <w:t>.</w:t>
      </w:r>
      <w:r>
        <w:rPr>
          <w:rFonts w:ascii="Arial" w:hAnsi="Arial" w:cs="Arial"/>
          <w:sz w:val="22"/>
          <w:szCs w:val="22"/>
        </w:rPr>
        <w:t xml:space="preserve"> </w:t>
      </w:r>
      <w:r w:rsidR="00420465">
        <w:rPr>
          <w:rFonts w:ascii="Arial" w:hAnsi="Arial" w:cs="Arial"/>
          <w:sz w:val="22"/>
          <w:szCs w:val="22"/>
        </w:rPr>
        <w:t xml:space="preserve">We will be wearing paper, surgical type masks </w:t>
      </w:r>
      <w:proofErr w:type="gramStart"/>
      <w:r w:rsidR="00420465">
        <w:rPr>
          <w:rFonts w:ascii="Arial" w:hAnsi="Arial" w:cs="Arial"/>
          <w:sz w:val="22"/>
          <w:szCs w:val="22"/>
        </w:rPr>
        <w:t xml:space="preserve">during  </w:t>
      </w:r>
      <w:r w:rsidR="002C7C3A">
        <w:rPr>
          <w:rFonts w:ascii="Arial" w:hAnsi="Arial" w:cs="Arial"/>
          <w:sz w:val="22"/>
          <w:szCs w:val="22"/>
        </w:rPr>
        <w:t>the</w:t>
      </w:r>
      <w:proofErr w:type="gramEnd"/>
      <w:r w:rsidR="002C7C3A">
        <w:rPr>
          <w:rFonts w:ascii="Arial" w:hAnsi="Arial" w:cs="Arial"/>
          <w:sz w:val="22"/>
          <w:szCs w:val="22"/>
        </w:rPr>
        <w:t xml:space="preserve"> entirety of each </w:t>
      </w:r>
      <w:r w:rsidR="00420465">
        <w:rPr>
          <w:rFonts w:ascii="Arial" w:hAnsi="Arial" w:cs="Arial"/>
          <w:sz w:val="22"/>
          <w:szCs w:val="22"/>
        </w:rPr>
        <w:t>lab session. If you are not wearing a paper mask</w:t>
      </w:r>
      <w:r w:rsidR="002C7C3A">
        <w:rPr>
          <w:rFonts w:ascii="Arial" w:hAnsi="Arial" w:cs="Arial"/>
          <w:sz w:val="22"/>
          <w:szCs w:val="22"/>
        </w:rPr>
        <w:t xml:space="preserve"> when you arrive</w:t>
      </w:r>
      <w:r w:rsidR="00420465">
        <w:rPr>
          <w:rFonts w:ascii="Arial" w:hAnsi="Arial" w:cs="Arial"/>
          <w:sz w:val="22"/>
          <w:szCs w:val="22"/>
        </w:rPr>
        <w:t xml:space="preserve">, please put on one that will be provided to you. </w:t>
      </w:r>
      <w:r>
        <w:rPr>
          <w:rFonts w:ascii="Arial" w:hAnsi="Arial" w:cs="Arial"/>
          <w:sz w:val="22"/>
          <w:szCs w:val="22"/>
        </w:rPr>
        <w:t>(</w:t>
      </w:r>
      <w:r w:rsidR="00251BC6">
        <w:rPr>
          <w:rFonts w:ascii="Arial" w:hAnsi="Arial" w:cs="Arial"/>
          <w:sz w:val="22"/>
          <w:szCs w:val="22"/>
        </w:rPr>
        <w:t>5</w:t>
      </w:r>
      <w:r>
        <w:rPr>
          <w:rFonts w:ascii="Arial" w:hAnsi="Arial" w:cs="Arial"/>
          <w:sz w:val="22"/>
          <w:szCs w:val="22"/>
        </w:rPr>
        <w:t xml:space="preserve"> points)</w:t>
      </w:r>
    </w:p>
    <w:p w14:paraId="4DA4F329" w14:textId="4C114AE7" w:rsidR="004020D3" w:rsidRDefault="004020D3" w:rsidP="0017492A">
      <w:pPr>
        <w:spacing w:line="276" w:lineRule="auto"/>
        <w:rPr>
          <w:rFonts w:ascii="Arial" w:hAnsi="Arial" w:cs="Arial"/>
          <w:sz w:val="22"/>
          <w:szCs w:val="22"/>
        </w:rPr>
      </w:pPr>
    </w:p>
    <w:p w14:paraId="4E73660B" w14:textId="2E6DEC5E" w:rsidR="004020D3" w:rsidRDefault="004020D3" w:rsidP="0017492A">
      <w:pPr>
        <w:spacing w:line="276" w:lineRule="auto"/>
        <w:rPr>
          <w:rFonts w:ascii="Arial" w:hAnsi="Arial" w:cs="Arial"/>
          <w:sz w:val="22"/>
          <w:szCs w:val="22"/>
        </w:rPr>
      </w:pPr>
      <w:r>
        <w:rPr>
          <w:rFonts w:ascii="Arial" w:hAnsi="Arial" w:cs="Arial"/>
          <w:sz w:val="22"/>
          <w:szCs w:val="22"/>
        </w:rPr>
        <w:t xml:space="preserve">2) Having your electronic </w:t>
      </w:r>
      <w:r w:rsidR="002B283C">
        <w:rPr>
          <w:rFonts w:ascii="Arial" w:hAnsi="Arial" w:cs="Arial"/>
          <w:sz w:val="22"/>
          <w:szCs w:val="22"/>
        </w:rPr>
        <w:t>notebook up to date and ready for use. This includes additions to your Table of Content, a completed Introduction, and a completed Materials and Methods section for that day’s exercise. After the first session the Results and Conclusions sections from the previous week’s exercise should also be completed. (30 points)</w:t>
      </w:r>
    </w:p>
    <w:p w14:paraId="4673A852" w14:textId="5E0D2A94" w:rsidR="002B283C" w:rsidRDefault="002B283C" w:rsidP="0017492A">
      <w:pPr>
        <w:spacing w:line="276" w:lineRule="auto"/>
        <w:rPr>
          <w:rFonts w:ascii="Arial" w:hAnsi="Arial" w:cs="Arial"/>
          <w:sz w:val="22"/>
          <w:szCs w:val="22"/>
        </w:rPr>
      </w:pPr>
    </w:p>
    <w:p w14:paraId="3A2752F9" w14:textId="580DFB0D" w:rsidR="002B283C" w:rsidRDefault="002B283C" w:rsidP="0017492A">
      <w:pPr>
        <w:spacing w:line="276" w:lineRule="auto"/>
        <w:rPr>
          <w:rFonts w:ascii="Arial" w:hAnsi="Arial" w:cs="Arial"/>
          <w:sz w:val="22"/>
          <w:szCs w:val="22"/>
        </w:rPr>
      </w:pPr>
      <w:r>
        <w:rPr>
          <w:rFonts w:ascii="Arial" w:hAnsi="Arial" w:cs="Arial"/>
          <w:sz w:val="22"/>
          <w:szCs w:val="22"/>
        </w:rPr>
        <w:t>3) Prior to leaving the lab the bench area should be cleaned and sanitized. (</w:t>
      </w:r>
      <w:r w:rsidR="00251BC6">
        <w:rPr>
          <w:rFonts w:ascii="Arial" w:hAnsi="Arial" w:cs="Arial"/>
          <w:sz w:val="22"/>
          <w:szCs w:val="22"/>
        </w:rPr>
        <w:t>5</w:t>
      </w:r>
      <w:r>
        <w:rPr>
          <w:rFonts w:ascii="Arial" w:hAnsi="Arial" w:cs="Arial"/>
          <w:sz w:val="22"/>
          <w:szCs w:val="22"/>
        </w:rPr>
        <w:t xml:space="preserve"> points)</w:t>
      </w:r>
    </w:p>
    <w:p w14:paraId="1263BCEE" w14:textId="77777777" w:rsidR="004020D3" w:rsidRDefault="004020D3" w:rsidP="0017492A">
      <w:pPr>
        <w:spacing w:line="276" w:lineRule="auto"/>
        <w:rPr>
          <w:rFonts w:ascii="Arial" w:hAnsi="Arial" w:cs="Arial"/>
          <w:sz w:val="22"/>
          <w:szCs w:val="22"/>
        </w:rPr>
      </w:pPr>
    </w:p>
    <w:p w14:paraId="488DDC43" w14:textId="11EC954C" w:rsidR="00EB7507" w:rsidRPr="007808E1" w:rsidRDefault="002B283C" w:rsidP="007808E1">
      <w:pPr>
        <w:spacing w:line="276" w:lineRule="auto"/>
        <w:rPr>
          <w:rFonts w:ascii="Arial" w:hAnsi="Arial" w:cs="Arial"/>
          <w:sz w:val="22"/>
          <w:szCs w:val="22"/>
        </w:rPr>
      </w:pPr>
      <w:r>
        <w:rPr>
          <w:rFonts w:ascii="Arial" w:hAnsi="Arial" w:cs="Arial"/>
          <w:sz w:val="22"/>
          <w:szCs w:val="22"/>
        </w:rPr>
        <w:t>T</w:t>
      </w:r>
      <w:r w:rsidR="0017492A" w:rsidRPr="0017492A">
        <w:rPr>
          <w:rFonts w:ascii="Arial" w:hAnsi="Arial" w:cs="Arial"/>
          <w:sz w:val="22"/>
          <w:szCs w:val="22"/>
        </w:rPr>
        <w:t xml:space="preserve">hese points will be assessed by </w:t>
      </w:r>
      <w:r>
        <w:rPr>
          <w:rFonts w:ascii="Arial" w:hAnsi="Arial" w:cs="Arial"/>
          <w:sz w:val="22"/>
          <w:szCs w:val="22"/>
        </w:rPr>
        <w:t>your teaching</w:t>
      </w:r>
      <w:r w:rsidR="0000077C">
        <w:rPr>
          <w:rFonts w:ascii="Arial" w:hAnsi="Arial" w:cs="Arial"/>
          <w:sz w:val="22"/>
          <w:szCs w:val="22"/>
        </w:rPr>
        <w:t xml:space="preserve"> assistant or</w:t>
      </w:r>
      <w:r>
        <w:rPr>
          <w:rFonts w:ascii="Arial" w:hAnsi="Arial" w:cs="Arial"/>
          <w:sz w:val="22"/>
          <w:szCs w:val="22"/>
        </w:rPr>
        <w:t xml:space="preserve"> </w:t>
      </w:r>
      <w:r w:rsidR="0017492A" w:rsidRPr="0017492A">
        <w:rPr>
          <w:rFonts w:ascii="Arial" w:hAnsi="Arial" w:cs="Arial"/>
          <w:sz w:val="22"/>
          <w:szCs w:val="22"/>
        </w:rPr>
        <w:t>instructor</w:t>
      </w:r>
      <w:r>
        <w:rPr>
          <w:rFonts w:ascii="Arial" w:hAnsi="Arial" w:cs="Arial"/>
          <w:sz w:val="22"/>
          <w:szCs w:val="22"/>
        </w:rPr>
        <w:t xml:space="preserve"> at the beginning and end of your lab session.</w:t>
      </w:r>
      <w:r w:rsidR="0017492A" w:rsidRPr="0017492A">
        <w:rPr>
          <w:rFonts w:ascii="Arial" w:hAnsi="Arial" w:cs="Arial"/>
          <w:sz w:val="22"/>
          <w:szCs w:val="22"/>
        </w:rPr>
        <w:t xml:space="preserve"> </w:t>
      </w:r>
    </w:p>
    <w:p w14:paraId="1DE7F39D" w14:textId="565DC352" w:rsidR="000550E4" w:rsidRDefault="000550E4" w:rsidP="000550E4">
      <w:pPr>
        <w:rPr>
          <w:rFonts w:ascii="Arial" w:hAnsi="Arial" w:cs="Arial"/>
          <w:sz w:val="22"/>
          <w:szCs w:val="22"/>
        </w:rPr>
      </w:pPr>
    </w:p>
    <w:p w14:paraId="661B1706" w14:textId="0B224351" w:rsidR="008B07F1" w:rsidRDefault="008B07F1" w:rsidP="0017492A">
      <w:pPr>
        <w:spacing w:line="276" w:lineRule="auto"/>
        <w:rPr>
          <w:rFonts w:ascii="Arial" w:hAnsi="Arial" w:cs="Arial"/>
          <w:sz w:val="22"/>
          <w:szCs w:val="22"/>
        </w:rPr>
      </w:pPr>
      <w:r w:rsidRPr="008B07F1">
        <w:rPr>
          <w:rFonts w:ascii="Arial" w:hAnsi="Arial" w:cs="Arial"/>
          <w:b/>
          <w:bCs/>
          <w:sz w:val="22"/>
          <w:szCs w:val="22"/>
        </w:rPr>
        <w:t>Lab Reports:</w:t>
      </w:r>
      <w:r>
        <w:rPr>
          <w:rFonts w:ascii="Arial" w:hAnsi="Arial" w:cs="Arial"/>
          <w:sz w:val="22"/>
          <w:szCs w:val="22"/>
        </w:rPr>
        <w:t xml:space="preserve"> Each weekly</w:t>
      </w:r>
      <w:r w:rsidR="00856D4E">
        <w:rPr>
          <w:rFonts w:ascii="Arial" w:hAnsi="Arial" w:cs="Arial"/>
          <w:sz w:val="22"/>
          <w:szCs w:val="22"/>
        </w:rPr>
        <w:t xml:space="preserve"> lab</w:t>
      </w:r>
      <w:r>
        <w:rPr>
          <w:rFonts w:ascii="Arial" w:hAnsi="Arial" w:cs="Arial"/>
          <w:sz w:val="22"/>
          <w:szCs w:val="22"/>
        </w:rPr>
        <w:t xml:space="preserve"> exercise </w:t>
      </w:r>
      <w:r w:rsidR="00856D4E">
        <w:rPr>
          <w:rFonts w:ascii="Arial" w:hAnsi="Arial" w:cs="Arial"/>
          <w:sz w:val="22"/>
          <w:szCs w:val="22"/>
        </w:rPr>
        <w:t>has</w:t>
      </w:r>
      <w:r>
        <w:rPr>
          <w:rFonts w:ascii="Arial" w:hAnsi="Arial" w:cs="Arial"/>
          <w:sz w:val="22"/>
          <w:szCs w:val="22"/>
        </w:rPr>
        <w:t xml:space="preserve"> a</w:t>
      </w:r>
      <w:r w:rsidR="00856D4E">
        <w:rPr>
          <w:rFonts w:ascii="Arial" w:hAnsi="Arial" w:cs="Arial"/>
          <w:sz w:val="22"/>
          <w:szCs w:val="22"/>
        </w:rPr>
        <w:t xml:space="preserve"> lab</w:t>
      </w:r>
      <w:r>
        <w:rPr>
          <w:rFonts w:ascii="Arial" w:hAnsi="Arial" w:cs="Arial"/>
          <w:sz w:val="22"/>
          <w:szCs w:val="22"/>
        </w:rPr>
        <w:t xml:space="preserve"> report </w:t>
      </w:r>
      <w:r w:rsidR="00856D4E">
        <w:rPr>
          <w:rFonts w:ascii="Arial" w:hAnsi="Arial" w:cs="Arial"/>
          <w:sz w:val="22"/>
          <w:szCs w:val="22"/>
        </w:rPr>
        <w:t>that can be found in the manual. You will need to print the report and answer the questions, using your results were applicable. The completed lab report</w:t>
      </w:r>
      <w:r w:rsidR="002C5277">
        <w:rPr>
          <w:rFonts w:ascii="Arial" w:hAnsi="Arial" w:cs="Arial"/>
          <w:sz w:val="22"/>
          <w:szCs w:val="22"/>
        </w:rPr>
        <w:t xml:space="preserve"> is</w:t>
      </w:r>
      <w:r w:rsidR="00856D4E">
        <w:rPr>
          <w:rFonts w:ascii="Arial" w:hAnsi="Arial" w:cs="Arial"/>
          <w:sz w:val="22"/>
          <w:szCs w:val="22"/>
        </w:rPr>
        <w:t xml:space="preserve"> due at the </w:t>
      </w:r>
      <w:r w:rsidR="002C5277" w:rsidRPr="002C5277">
        <w:rPr>
          <w:rFonts w:ascii="Arial" w:hAnsi="Arial" w:cs="Arial"/>
          <w:b/>
          <w:bCs/>
          <w:sz w:val="22"/>
          <w:szCs w:val="22"/>
        </w:rPr>
        <w:t>beginning</w:t>
      </w:r>
      <w:r w:rsidR="002C5277">
        <w:rPr>
          <w:rFonts w:ascii="Arial" w:hAnsi="Arial" w:cs="Arial"/>
          <w:sz w:val="22"/>
          <w:szCs w:val="22"/>
        </w:rPr>
        <w:t xml:space="preserve"> of the following week’s lab and is worth 50</w:t>
      </w:r>
      <w:r w:rsidR="0017492A">
        <w:rPr>
          <w:rFonts w:ascii="Arial" w:hAnsi="Arial" w:cs="Arial"/>
          <w:sz w:val="22"/>
          <w:szCs w:val="22"/>
        </w:rPr>
        <w:t xml:space="preserve"> </w:t>
      </w:r>
      <w:r w:rsidR="002C5277">
        <w:rPr>
          <w:rFonts w:ascii="Arial" w:hAnsi="Arial" w:cs="Arial"/>
          <w:sz w:val="22"/>
          <w:szCs w:val="22"/>
        </w:rPr>
        <w:t>points.</w:t>
      </w:r>
      <w:r w:rsidR="0017492A">
        <w:rPr>
          <w:rFonts w:ascii="Arial" w:hAnsi="Arial" w:cs="Arial"/>
          <w:sz w:val="22"/>
          <w:szCs w:val="22"/>
        </w:rPr>
        <w:t xml:space="preserve"> Late lab reports will have 10 points de</w:t>
      </w:r>
      <w:r w:rsidR="007808E1">
        <w:rPr>
          <w:rFonts w:ascii="Arial" w:hAnsi="Arial" w:cs="Arial"/>
          <w:sz w:val="22"/>
          <w:szCs w:val="22"/>
        </w:rPr>
        <w:t>le</w:t>
      </w:r>
      <w:r w:rsidR="0017492A">
        <w:rPr>
          <w:rFonts w:ascii="Arial" w:hAnsi="Arial" w:cs="Arial"/>
          <w:sz w:val="22"/>
          <w:szCs w:val="22"/>
        </w:rPr>
        <w:t>ted for each day</w:t>
      </w:r>
      <w:r w:rsidR="007808E1">
        <w:rPr>
          <w:rFonts w:ascii="Arial" w:hAnsi="Arial" w:cs="Arial"/>
          <w:sz w:val="22"/>
          <w:szCs w:val="22"/>
        </w:rPr>
        <w:t xml:space="preserve"> they are late</w:t>
      </w:r>
      <w:r w:rsidR="0017492A">
        <w:rPr>
          <w:rFonts w:ascii="Arial" w:hAnsi="Arial" w:cs="Arial"/>
          <w:sz w:val="22"/>
          <w:szCs w:val="22"/>
        </w:rPr>
        <w:t>.</w:t>
      </w:r>
    </w:p>
    <w:p w14:paraId="7F26E949" w14:textId="12D09713" w:rsidR="002C5277" w:rsidRDefault="002C5277" w:rsidP="0017492A">
      <w:pPr>
        <w:spacing w:line="276" w:lineRule="auto"/>
        <w:rPr>
          <w:rFonts w:ascii="Arial" w:hAnsi="Arial" w:cs="Arial"/>
          <w:sz w:val="22"/>
          <w:szCs w:val="22"/>
        </w:rPr>
      </w:pPr>
    </w:p>
    <w:p w14:paraId="674069A0" w14:textId="43DF318F" w:rsidR="002C5277" w:rsidRDefault="002C5277" w:rsidP="0017492A">
      <w:pPr>
        <w:spacing w:line="276" w:lineRule="auto"/>
        <w:rPr>
          <w:rFonts w:ascii="Arial" w:hAnsi="Arial" w:cs="Arial"/>
          <w:sz w:val="22"/>
          <w:szCs w:val="22"/>
        </w:rPr>
      </w:pPr>
      <w:r w:rsidRPr="002C5277">
        <w:rPr>
          <w:rFonts w:ascii="Arial" w:hAnsi="Arial" w:cs="Arial"/>
          <w:b/>
          <w:bCs/>
          <w:sz w:val="22"/>
          <w:szCs w:val="22"/>
        </w:rPr>
        <w:t>Exams:</w:t>
      </w:r>
      <w:r>
        <w:rPr>
          <w:rFonts w:ascii="Arial" w:hAnsi="Arial" w:cs="Arial"/>
          <w:sz w:val="22"/>
          <w:szCs w:val="22"/>
        </w:rPr>
        <w:t xml:space="preserve"> There will be two exams that will be given in-class during your assigned lab time. Each exam will be worth 100 points and will designed to be completed in less than 1.5 hours however, you will be given up to 3 hours to complete the exam.</w:t>
      </w:r>
      <w:r w:rsidR="007808E1">
        <w:rPr>
          <w:rFonts w:ascii="Arial" w:hAnsi="Arial" w:cs="Arial"/>
          <w:sz w:val="22"/>
          <w:szCs w:val="22"/>
        </w:rPr>
        <w:t xml:space="preserve"> </w:t>
      </w:r>
    </w:p>
    <w:p w14:paraId="647D06DA" w14:textId="2B7CB31C" w:rsidR="00905421" w:rsidRDefault="00905421" w:rsidP="0017492A">
      <w:pPr>
        <w:spacing w:line="276" w:lineRule="auto"/>
        <w:rPr>
          <w:rFonts w:ascii="Arial" w:hAnsi="Arial" w:cs="Arial"/>
          <w:sz w:val="22"/>
          <w:szCs w:val="22"/>
        </w:rPr>
      </w:pPr>
    </w:p>
    <w:p w14:paraId="69F011CF" w14:textId="1577856E" w:rsidR="00905421" w:rsidRPr="000550E4" w:rsidRDefault="00905421" w:rsidP="0017492A">
      <w:pPr>
        <w:spacing w:line="276" w:lineRule="auto"/>
      </w:pPr>
      <w:r w:rsidRPr="0000077C">
        <w:rPr>
          <w:rFonts w:ascii="Arial" w:hAnsi="Arial" w:cs="Arial"/>
          <w:b/>
          <w:bCs/>
          <w:sz w:val="22"/>
          <w:szCs w:val="22"/>
        </w:rPr>
        <w:t xml:space="preserve">End of Semester </w:t>
      </w:r>
      <w:r w:rsidR="00A56CE5" w:rsidRPr="0000077C">
        <w:rPr>
          <w:rFonts w:ascii="Arial" w:hAnsi="Arial" w:cs="Arial"/>
          <w:b/>
          <w:bCs/>
          <w:sz w:val="22"/>
          <w:szCs w:val="22"/>
        </w:rPr>
        <w:t>PowerPoint</w:t>
      </w:r>
      <w:r w:rsidRPr="0000077C">
        <w:rPr>
          <w:rFonts w:ascii="Arial" w:hAnsi="Arial" w:cs="Arial"/>
          <w:b/>
          <w:bCs/>
          <w:sz w:val="22"/>
          <w:szCs w:val="22"/>
        </w:rPr>
        <w:t xml:space="preserve"> Presentation:</w:t>
      </w:r>
      <w:r>
        <w:rPr>
          <w:rFonts w:ascii="Arial" w:hAnsi="Arial" w:cs="Arial"/>
          <w:sz w:val="22"/>
          <w:szCs w:val="22"/>
        </w:rPr>
        <w:t xml:space="preserve"> Details on this presentation will </w:t>
      </w:r>
      <w:r w:rsidR="0000077C">
        <w:rPr>
          <w:rFonts w:ascii="Arial" w:hAnsi="Arial" w:cs="Arial"/>
          <w:sz w:val="22"/>
          <w:szCs w:val="22"/>
        </w:rPr>
        <w:t>provided</w:t>
      </w:r>
      <w:r>
        <w:rPr>
          <w:rFonts w:ascii="Arial" w:hAnsi="Arial" w:cs="Arial"/>
          <w:sz w:val="22"/>
          <w:szCs w:val="22"/>
        </w:rPr>
        <w:t xml:space="preserve"> late</w:t>
      </w:r>
      <w:r w:rsidR="0000077C">
        <w:rPr>
          <w:rFonts w:ascii="Arial" w:hAnsi="Arial" w:cs="Arial"/>
          <w:sz w:val="22"/>
          <w:szCs w:val="22"/>
        </w:rPr>
        <w:t>r</w:t>
      </w:r>
      <w:r>
        <w:rPr>
          <w:rFonts w:ascii="Arial" w:hAnsi="Arial" w:cs="Arial"/>
          <w:sz w:val="22"/>
          <w:szCs w:val="22"/>
        </w:rPr>
        <w:t xml:space="preserve"> in the semester. It will be worth 100 points.</w:t>
      </w:r>
    </w:p>
    <w:p w14:paraId="60B772B9" w14:textId="77777777" w:rsidR="007808E1" w:rsidRDefault="007808E1" w:rsidP="00AC0456">
      <w:pPr>
        <w:pStyle w:val="Heading1"/>
        <w:spacing w:before="120"/>
        <w:rPr>
          <w:rFonts w:ascii="Arial" w:hAnsi="Arial" w:cs="Arial"/>
          <w:sz w:val="22"/>
          <w:szCs w:val="22"/>
          <w:u w:val="single"/>
        </w:rPr>
      </w:pPr>
    </w:p>
    <w:p w14:paraId="1CC258E8" w14:textId="64E5B9F1" w:rsidR="00AC0456" w:rsidRPr="00767934" w:rsidRDefault="00AC0456" w:rsidP="00AC0456">
      <w:pPr>
        <w:pStyle w:val="Heading1"/>
        <w:spacing w:before="120"/>
        <w:rPr>
          <w:rFonts w:ascii="Arial" w:hAnsi="Arial" w:cs="Arial"/>
          <w:sz w:val="22"/>
          <w:szCs w:val="22"/>
          <w:u w:val="single"/>
        </w:rPr>
      </w:pPr>
      <w:r w:rsidRPr="00767934">
        <w:rPr>
          <w:rFonts w:ascii="Arial" w:hAnsi="Arial" w:cs="Arial"/>
          <w:sz w:val="22"/>
          <w:szCs w:val="22"/>
          <w:u w:val="single"/>
        </w:rPr>
        <w:t>Letter Grade Scheme:</w:t>
      </w:r>
      <w:r w:rsidR="00905421" w:rsidRPr="00905421">
        <w:rPr>
          <w:rFonts w:ascii="Arial" w:hAnsi="Arial" w:cs="Arial"/>
          <w:sz w:val="22"/>
          <w:szCs w:val="22"/>
        </w:rPr>
        <w:tab/>
      </w:r>
      <w:r w:rsidR="00905421" w:rsidRPr="00905421">
        <w:rPr>
          <w:rFonts w:ascii="Arial" w:hAnsi="Arial" w:cs="Arial"/>
          <w:sz w:val="22"/>
          <w:szCs w:val="22"/>
        </w:rPr>
        <w:tab/>
      </w:r>
      <w:r w:rsidR="00905421" w:rsidRPr="00905421">
        <w:rPr>
          <w:rFonts w:ascii="Arial" w:hAnsi="Arial" w:cs="Arial"/>
          <w:sz w:val="22"/>
          <w:szCs w:val="22"/>
        </w:rPr>
        <w:tab/>
      </w:r>
      <w:r w:rsidR="00905421" w:rsidRPr="00905421">
        <w:rPr>
          <w:rFonts w:ascii="Arial" w:hAnsi="Arial" w:cs="Arial"/>
          <w:sz w:val="22"/>
          <w:szCs w:val="22"/>
        </w:rPr>
        <w:tab/>
      </w:r>
      <w:r w:rsidR="00905421" w:rsidRPr="00905421">
        <w:rPr>
          <w:rFonts w:ascii="Arial" w:hAnsi="Arial" w:cs="Arial"/>
          <w:sz w:val="22"/>
          <w:szCs w:val="22"/>
          <w:u w:val="single"/>
        </w:rPr>
        <w:t>Point Allocation:</w:t>
      </w:r>
    </w:p>
    <w:p w14:paraId="66D98483" w14:textId="5491C175" w:rsidR="00AC0456" w:rsidRPr="00767934" w:rsidRDefault="00AC0456" w:rsidP="00AC0456">
      <w:pPr>
        <w:pStyle w:val="ListParagraph"/>
        <w:numPr>
          <w:ilvl w:val="0"/>
          <w:numId w:val="7"/>
        </w:numPr>
        <w:rPr>
          <w:rFonts w:ascii="Arial" w:hAnsi="Arial" w:cs="Arial"/>
          <w:sz w:val="22"/>
          <w:szCs w:val="22"/>
        </w:rPr>
      </w:pPr>
      <w:r w:rsidRPr="00767934">
        <w:rPr>
          <w:rFonts w:ascii="Arial" w:hAnsi="Arial" w:cs="Arial"/>
          <w:sz w:val="22"/>
          <w:szCs w:val="22"/>
        </w:rPr>
        <w:t>A- 90% and above</w:t>
      </w:r>
      <w:r w:rsidR="00905421">
        <w:rPr>
          <w:rFonts w:ascii="Arial" w:hAnsi="Arial" w:cs="Arial"/>
          <w:sz w:val="22"/>
          <w:szCs w:val="22"/>
        </w:rPr>
        <w:t xml:space="preserve">                                         </w:t>
      </w:r>
      <w:r w:rsidR="00A56CE5">
        <w:rPr>
          <w:rFonts w:ascii="Arial" w:hAnsi="Arial" w:cs="Arial"/>
          <w:sz w:val="22"/>
          <w:szCs w:val="22"/>
        </w:rPr>
        <w:t>Quizzes</w:t>
      </w:r>
      <w:r w:rsidR="00905421">
        <w:rPr>
          <w:rFonts w:ascii="Arial" w:hAnsi="Arial" w:cs="Arial"/>
          <w:sz w:val="22"/>
          <w:szCs w:val="22"/>
        </w:rPr>
        <w:t>:</w:t>
      </w:r>
      <w:r w:rsidR="00905421">
        <w:rPr>
          <w:rFonts w:ascii="Arial" w:hAnsi="Arial" w:cs="Arial"/>
          <w:sz w:val="22"/>
          <w:szCs w:val="22"/>
        </w:rPr>
        <w:tab/>
      </w:r>
      <w:r w:rsidR="00905421">
        <w:rPr>
          <w:rFonts w:ascii="Arial" w:hAnsi="Arial" w:cs="Arial"/>
          <w:sz w:val="22"/>
          <w:szCs w:val="22"/>
        </w:rPr>
        <w:tab/>
      </w:r>
      <w:r w:rsidR="00D8481D">
        <w:rPr>
          <w:rFonts w:ascii="Arial" w:hAnsi="Arial" w:cs="Arial"/>
          <w:sz w:val="22"/>
          <w:szCs w:val="22"/>
        </w:rPr>
        <w:t>20</w:t>
      </w:r>
      <w:r w:rsidR="00905421">
        <w:rPr>
          <w:rFonts w:ascii="Arial" w:hAnsi="Arial" w:cs="Arial"/>
          <w:sz w:val="22"/>
          <w:szCs w:val="22"/>
        </w:rPr>
        <w:t>0 points</w:t>
      </w:r>
      <w:r w:rsidR="00964791">
        <w:rPr>
          <w:rFonts w:ascii="Arial" w:hAnsi="Arial" w:cs="Arial"/>
          <w:sz w:val="22"/>
          <w:szCs w:val="22"/>
        </w:rPr>
        <w:t xml:space="preserve"> (1</w:t>
      </w:r>
      <w:r w:rsidR="004B4F16">
        <w:rPr>
          <w:rFonts w:ascii="Arial" w:hAnsi="Arial" w:cs="Arial"/>
          <w:sz w:val="22"/>
          <w:szCs w:val="22"/>
        </w:rPr>
        <w:t>4</w:t>
      </w:r>
      <w:r w:rsidR="00964791">
        <w:rPr>
          <w:rFonts w:ascii="Arial" w:hAnsi="Arial" w:cs="Arial"/>
          <w:sz w:val="22"/>
          <w:szCs w:val="22"/>
        </w:rPr>
        <w:t>%)</w:t>
      </w:r>
    </w:p>
    <w:p w14:paraId="41BD7353" w14:textId="24B49CC5" w:rsidR="00AC0456" w:rsidRPr="00767934" w:rsidRDefault="00AC0456" w:rsidP="00AC0456">
      <w:pPr>
        <w:pStyle w:val="ListParagraph"/>
        <w:numPr>
          <w:ilvl w:val="0"/>
          <w:numId w:val="7"/>
        </w:numPr>
        <w:rPr>
          <w:rFonts w:ascii="Arial" w:hAnsi="Arial" w:cs="Arial"/>
          <w:sz w:val="22"/>
          <w:szCs w:val="22"/>
        </w:rPr>
      </w:pPr>
      <w:r w:rsidRPr="00767934">
        <w:rPr>
          <w:rFonts w:ascii="Arial" w:hAnsi="Arial" w:cs="Arial"/>
          <w:sz w:val="22"/>
          <w:szCs w:val="22"/>
        </w:rPr>
        <w:t>B- 80% and above</w:t>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t>LTG</w:t>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t>400 points</w:t>
      </w:r>
      <w:r w:rsidR="00964791">
        <w:rPr>
          <w:rFonts w:ascii="Arial" w:hAnsi="Arial" w:cs="Arial"/>
          <w:sz w:val="22"/>
          <w:szCs w:val="22"/>
        </w:rPr>
        <w:t xml:space="preserve"> (29%)</w:t>
      </w:r>
    </w:p>
    <w:p w14:paraId="1BFE19E9" w14:textId="48673A71" w:rsidR="00AC0456" w:rsidRPr="00767934" w:rsidRDefault="00AC0456" w:rsidP="00AC0456">
      <w:pPr>
        <w:pStyle w:val="ListParagraph"/>
        <w:numPr>
          <w:ilvl w:val="0"/>
          <w:numId w:val="7"/>
        </w:numPr>
        <w:rPr>
          <w:rFonts w:ascii="Arial" w:hAnsi="Arial" w:cs="Arial"/>
          <w:sz w:val="22"/>
          <w:szCs w:val="22"/>
        </w:rPr>
      </w:pPr>
      <w:r w:rsidRPr="00767934">
        <w:rPr>
          <w:rFonts w:ascii="Arial" w:hAnsi="Arial" w:cs="Arial"/>
          <w:sz w:val="22"/>
          <w:szCs w:val="22"/>
        </w:rPr>
        <w:t>C- 70% and above</w:t>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t>Reports</w:t>
      </w:r>
      <w:r w:rsidR="00905421">
        <w:rPr>
          <w:rFonts w:ascii="Arial" w:hAnsi="Arial" w:cs="Arial"/>
          <w:sz w:val="22"/>
          <w:szCs w:val="22"/>
        </w:rPr>
        <w:tab/>
      </w:r>
      <w:r w:rsidR="00905421">
        <w:rPr>
          <w:rFonts w:ascii="Arial" w:hAnsi="Arial" w:cs="Arial"/>
          <w:sz w:val="22"/>
          <w:szCs w:val="22"/>
        </w:rPr>
        <w:tab/>
        <w:t>500 points</w:t>
      </w:r>
      <w:r w:rsidR="00964791">
        <w:rPr>
          <w:rFonts w:ascii="Arial" w:hAnsi="Arial" w:cs="Arial"/>
          <w:sz w:val="22"/>
          <w:szCs w:val="22"/>
        </w:rPr>
        <w:t xml:space="preserve"> (3</w:t>
      </w:r>
      <w:r w:rsidR="004B4F16">
        <w:rPr>
          <w:rFonts w:ascii="Arial" w:hAnsi="Arial" w:cs="Arial"/>
          <w:sz w:val="22"/>
          <w:szCs w:val="22"/>
        </w:rPr>
        <w:t>6%</w:t>
      </w:r>
      <w:r w:rsidR="00964791">
        <w:rPr>
          <w:rFonts w:ascii="Arial" w:hAnsi="Arial" w:cs="Arial"/>
          <w:sz w:val="22"/>
          <w:szCs w:val="22"/>
        </w:rPr>
        <w:t>)</w:t>
      </w:r>
    </w:p>
    <w:p w14:paraId="7E34C28D" w14:textId="6D8A8ECD" w:rsidR="00AC0456" w:rsidRPr="00767934" w:rsidRDefault="00AC0456" w:rsidP="00AC0456">
      <w:pPr>
        <w:pStyle w:val="ListParagraph"/>
        <w:numPr>
          <w:ilvl w:val="0"/>
          <w:numId w:val="7"/>
        </w:numPr>
        <w:rPr>
          <w:rFonts w:ascii="Arial" w:hAnsi="Arial" w:cs="Arial"/>
          <w:sz w:val="22"/>
          <w:szCs w:val="22"/>
        </w:rPr>
      </w:pPr>
      <w:r w:rsidRPr="00767934">
        <w:rPr>
          <w:rFonts w:ascii="Arial" w:hAnsi="Arial" w:cs="Arial"/>
          <w:sz w:val="22"/>
          <w:szCs w:val="22"/>
        </w:rPr>
        <w:t>D- 60% and above</w:t>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t>PPT Presentation</w:t>
      </w:r>
      <w:r w:rsidR="00905421">
        <w:rPr>
          <w:rFonts w:ascii="Arial" w:hAnsi="Arial" w:cs="Arial"/>
          <w:sz w:val="22"/>
          <w:szCs w:val="22"/>
        </w:rPr>
        <w:tab/>
        <w:t>100 points</w:t>
      </w:r>
      <w:r w:rsidR="00964791">
        <w:rPr>
          <w:rFonts w:ascii="Arial" w:hAnsi="Arial" w:cs="Arial"/>
          <w:sz w:val="22"/>
          <w:szCs w:val="22"/>
        </w:rPr>
        <w:t xml:space="preserve"> (7%)</w:t>
      </w:r>
    </w:p>
    <w:p w14:paraId="4918A34B" w14:textId="34729B4E" w:rsidR="00AC0456" w:rsidRPr="00767934" w:rsidRDefault="00AC0456" w:rsidP="00AC0456">
      <w:pPr>
        <w:pStyle w:val="ListParagraph"/>
        <w:numPr>
          <w:ilvl w:val="0"/>
          <w:numId w:val="7"/>
        </w:numPr>
        <w:rPr>
          <w:rFonts w:ascii="Arial" w:hAnsi="Arial" w:cs="Arial"/>
          <w:sz w:val="22"/>
          <w:szCs w:val="22"/>
        </w:rPr>
      </w:pPr>
      <w:r w:rsidRPr="00767934">
        <w:rPr>
          <w:rFonts w:ascii="Arial" w:hAnsi="Arial" w:cs="Arial"/>
          <w:sz w:val="22"/>
          <w:szCs w:val="22"/>
        </w:rPr>
        <w:t>F- Below 60%</w:t>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r>
      <w:r w:rsidR="00A56CE5">
        <w:rPr>
          <w:rFonts w:ascii="Arial" w:hAnsi="Arial" w:cs="Arial"/>
          <w:sz w:val="22"/>
          <w:szCs w:val="22"/>
        </w:rPr>
        <w:t>Exams</w:t>
      </w:r>
      <w:r w:rsidR="00905421">
        <w:rPr>
          <w:rFonts w:ascii="Arial" w:hAnsi="Arial" w:cs="Arial"/>
          <w:sz w:val="22"/>
          <w:szCs w:val="22"/>
        </w:rPr>
        <w:tab/>
      </w:r>
      <w:r w:rsidR="00905421">
        <w:rPr>
          <w:rFonts w:ascii="Arial" w:hAnsi="Arial" w:cs="Arial"/>
          <w:sz w:val="22"/>
          <w:szCs w:val="22"/>
        </w:rPr>
        <w:tab/>
      </w:r>
      <w:r w:rsidR="00905421">
        <w:rPr>
          <w:rFonts w:ascii="Arial" w:hAnsi="Arial" w:cs="Arial"/>
          <w:sz w:val="22"/>
          <w:szCs w:val="22"/>
        </w:rPr>
        <w:tab/>
        <w:t>200 points</w:t>
      </w:r>
      <w:r w:rsidR="00964791">
        <w:rPr>
          <w:rFonts w:ascii="Arial" w:hAnsi="Arial" w:cs="Arial"/>
          <w:sz w:val="22"/>
          <w:szCs w:val="22"/>
        </w:rPr>
        <w:t xml:space="preserve"> (1</w:t>
      </w:r>
      <w:r w:rsidR="004B4F16">
        <w:rPr>
          <w:rFonts w:ascii="Arial" w:hAnsi="Arial" w:cs="Arial"/>
          <w:sz w:val="22"/>
          <w:szCs w:val="22"/>
        </w:rPr>
        <w:t>4</w:t>
      </w:r>
      <w:r w:rsidR="00964791">
        <w:rPr>
          <w:rFonts w:ascii="Arial" w:hAnsi="Arial" w:cs="Arial"/>
          <w:sz w:val="22"/>
          <w:szCs w:val="22"/>
        </w:rPr>
        <w:t>%)</w:t>
      </w:r>
    </w:p>
    <w:p w14:paraId="53102FC4" w14:textId="0D234EE5" w:rsidR="00FE5C1E" w:rsidRDefault="00FE5C1E" w:rsidP="00AC0456">
      <w:pPr>
        <w:rPr>
          <w:sz w:val="28"/>
          <w:szCs w:val="28"/>
        </w:rPr>
      </w:pPr>
    </w:p>
    <w:p w14:paraId="2F39F0E3" w14:textId="77777777" w:rsidR="000550E4" w:rsidRDefault="000550E4" w:rsidP="000550E4">
      <w:pPr>
        <w:tabs>
          <w:tab w:val="left" w:pos="360"/>
        </w:tabs>
        <w:spacing w:line="276" w:lineRule="auto"/>
        <w:rPr>
          <w:rFonts w:ascii="Arial" w:hAnsi="Arial" w:cs="Arial"/>
          <w:sz w:val="22"/>
          <w:szCs w:val="22"/>
        </w:rPr>
      </w:pPr>
    </w:p>
    <w:p w14:paraId="5FEE754E" w14:textId="77777777" w:rsidR="004B4F16" w:rsidRDefault="004B4F16" w:rsidP="00312E7C">
      <w:pPr>
        <w:spacing w:line="276" w:lineRule="auto"/>
        <w:rPr>
          <w:rFonts w:ascii="Arial" w:hAnsi="Arial" w:cs="Arial"/>
          <w:b/>
          <w:sz w:val="22"/>
          <w:szCs w:val="22"/>
        </w:rPr>
      </w:pPr>
    </w:p>
    <w:p w14:paraId="05C88394" w14:textId="04B99DFC" w:rsidR="007A2D48" w:rsidRPr="00312E7C" w:rsidRDefault="007A2D48" w:rsidP="00312E7C">
      <w:pPr>
        <w:spacing w:line="276" w:lineRule="auto"/>
        <w:rPr>
          <w:rFonts w:ascii="Arial" w:hAnsi="Arial" w:cs="Arial"/>
          <w:sz w:val="22"/>
          <w:szCs w:val="22"/>
        </w:rPr>
      </w:pPr>
      <w:r w:rsidRPr="00312E7C">
        <w:rPr>
          <w:rFonts w:ascii="Arial" w:hAnsi="Arial" w:cs="Arial"/>
          <w:b/>
          <w:sz w:val="22"/>
          <w:szCs w:val="22"/>
        </w:rPr>
        <w:lastRenderedPageBreak/>
        <w:t xml:space="preserve">Specific Instructions for your Electronic notebook write-ups:  </w:t>
      </w:r>
      <w:r w:rsidRPr="00312E7C">
        <w:rPr>
          <w:rFonts w:ascii="Arial" w:hAnsi="Arial" w:cs="Arial"/>
          <w:sz w:val="22"/>
          <w:szCs w:val="22"/>
        </w:rPr>
        <w:t>You should</w:t>
      </w:r>
      <w:r w:rsidRPr="00312E7C">
        <w:rPr>
          <w:rFonts w:ascii="Arial" w:hAnsi="Arial" w:cs="Arial"/>
          <w:b/>
          <w:sz w:val="22"/>
          <w:szCs w:val="22"/>
        </w:rPr>
        <w:t xml:space="preserve"> </w:t>
      </w:r>
      <w:r w:rsidRPr="00312E7C">
        <w:rPr>
          <w:rFonts w:ascii="Arial" w:hAnsi="Arial" w:cs="Arial"/>
          <w:sz w:val="22"/>
          <w:szCs w:val="22"/>
        </w:rPr>
        <w:t>follow the following format:</w:t>
      </w:r>
    </w:p>
    <w:p w14:paraId="786C84FA" w14:textId="76024DB6" w:rsidR="007A2D48" w:rsidRPr="00312E7C" w:rsidRDefault="007A2D48" w:rsidP="00312E7C">
      <w:pPr>
        <w:pStyle w:val="ListParagraph"/>
        <w:numPr>
          <w:ilvl w:val="1"/>
          <w:numId w:val="10"/>
        </w:numPr>
        <w:tabs>
          <w:tab w:val="left" w:pos="720"/>
        </w:tabs>
        <w:spacing w:after="120" w:line="276" w:lineRule="auto"/>
        <w:ind w:left="720"/>
        <w:rPr>
          <w:rFonts w:ascii="Arial" w:hAnsi="Arial" w:cs="Arial"/>
          <w:sz w:val="22"/>
          <w:szCs w:val="22"/>
        </w:rPr>
      </w:pPr>
      <w:r w:rsidRPr="00312E7C">
        <w:rPr>
          <w:rFonts w:ascii="Arial" w:hAnsi="Arial" w:cs="Arial"/>
          <w:sz w:val="22"/>
          <w:szCs w:val="22"/>
          <w:u w:val="single"/>
        </w:rPr>
        <w:t>Table of Contents:</w:t>
      </w:r>
      <w:r w:rsidRPr="00312E7C">
        <w:rPr>
          <w:rFonts w:ascii="Arial" w:hAnsi="Arial" w:cs="Arial"/>
          <w:sz w:val="22"/>
          <w:szCs w:val="22"/>
        </w:rPr>
        <w:t xml:space="preserve"> This includes the title and the page number of each experiment. Keep this up to date with each weekly experiment.</w:t>
      </w:r>
    </w:p>
    <w:p w14:paraId="76365E35" w14:textId="77777777" w:rsidR="007A2D48" w:rsidRPr="00312E7C" w:rsidRDefault="007A2D48" w:rsidP="00312E7C">
      <w:pPr>
        <w:pStyle w:val="ListParagraph"/>
        <w:tabs>
          <w:tab w:val="left" w:pos="720"/>
        </w:tabs>
        <w:spacing w:after="120" w:line="276" w:lineRule="auto"/>
        <w:rPr>
          <w:rFonts w:ascii="Arial" w:hAnsi="Arial" w:cs="Arial"/>
          <w:sz w:val="22"/>
          <w:szCs w:val="22"/>
        </w:rPr>
      </w:pPr>
    </w:p>
    <w:p w14:paraId="1EC90CF8" w14:textId="516C30DC" w:rsidR="007A2D48" w:rsidRPr="00312E7C" w:rsidRDefault="007A2D48" w:rsidP="00312E7C">
      <w:pPr>
        <w:pStyle w:val="ListParagraph"/>
        <w:numPr>
          <w:ilvl w:val="1"/>
          <w:numId w:val="10"/>
        </w:numPr>
        <w:tabs>
          <w:tab w:val="left" w:pos="720"/>
        </w:tabs>
        <w:spacing w:line="276" w:lineRule="auto"/>
        <w:ind w:left="720"/>
        <w:rPr>
          <w:rFonts w:ascii="Arial" w:hAnsi="Arial" w:cs="Arial"/>
          <w:sz w:val="22"/>
          <w:szCs w:val="22"/>
        </w:rPr>
      </w:pPr>
      <w:r w:rsidRPr="00312E7C">
        <w:rPr>
          <w:rFonts w:ascii="Arial" w:hAnsi="Arial" w:cs="Arial"/>
          <w:sz w:val="22"/>
          <w:szCs w:val="22"/>
          <w:u w:val="single"/>
        </w:rPr>
        <w:t>Title and Date</w:t>
      </w:r>
      <w:r w:rsidRPr="00312E7C">
        <w:rPr>
          <w:rFonts w:ascii="Arial" w:hAnsi="Arial" w:cs="Arial"/>
          <w:sz w:val="22"/>
          <w:szCs w:val="22"/>
        </w:rPr>
        <w:t>: The title of each experiment needs to be descriptive yet concise.  Record the date the experiment was carried out.</w:t>
      </w:r>
    </w:p>
    <w:p w14:paraId="2203475C" w14:textId="77777777" w:rsidR="007A2D48" w:rsidRPr="00312E7C" w:rsidRDefault="007A2D48" w:rsidP="00312E7C">
      <w:pPr>
        <w:pStyle w:val="ListParagraph"/>
        <w:spacing w:line="276" w:lineRule="auto"/>
        <w:rPr>
          <w:rFonts w:ascii="Arial" w:hAnsi="Arial" w:cs="Arial"/>
          <w:sz w:val="22"/>
          <w:szCs w:val="22"/>
        </w:rPr>
      </w:pPr>
    </w:p>
    <w:p w14:paraId="72D54FEA" w14:textId="3E1CE896" w:rsidR="007A2D48" w:rsidRPr="00312E7C" w:rsidRDefault="007A2D48" w:rsidP="00312E7C">
      <w:pPr>
        <w:pStyle w:val="ListParagraph"/>
        <w:numPr>
          <w:ilvl w:val="1"/>
          <w:numId w:val="10"/>
        </w:numPr>
        <w:tabs>
          <w:tab w:val="left" w:pos="720"/>
        </w:tabs>
        <w:spacing w:after="120" w:line="276" w:lineRule="auto"/>
        <w:ind w:left="720"/>
        <w:rPr>
          <w:rFonts w:ascii="Arial" w:hAnsi="Arial" w:cs="Arial"/>
          <w:sz w:val="22"/>
          <w:szCs w:val="22"/>
        </w:rPr>
      </w:pPr>
      <w:r w:rsidRPr="00312E7C">
        <w:rPr>
          <w:rFonts w:ascii="Arial" w:hAnsi="Arial" w:cs="Arial"/>
          <w:sz w:val="22"/>
          <w:szCs w:val="22"/>
          <w:u w:val="single"/>
        </w:rPr>
        <w:t>Introduction:</w:t>
      </w:r>
      <w:r w:rsidRPr="00312E7C">
        <w:rPr>
          <w:rFonts w:ascii="Arial" w:hAnsi="Arial" w:cs="Arial"/>
          <w:sz w:val="22"/>
          <w:szCs w:val="22"/>
        </w:rPr>
        <w:t xml:space="preserve"> This section should be written </w:t>
      </w:r>
      <w:r w:rsidR="004B4F16">
        <w:rPr>
          <w:rFonts w:ascii="Arial" w:hAnsi="Arial" w:cs="Arial"/>
          <w:sz w:val="22"/>
          <w:szCs w:val="22"/>
        </w:rPr>
        <w:t>using</w:t>
      </w:r>
      <w:r w:rsidRPr="00312E7C">
        <w:rPr>
          <w:rFonts w:ascii="Arial" w:hAnsi="Arial" w:cs="Arial"/>
          <w:sz w:val="22"/>
          <w:szCs w:val="22"/>
        </w:rPr>
        <w:t xml:space="preserve"> your own word</w:t>
      </w:r>
      <w:r w:rsidR="004B4F16">
        <w:rPr>
          <w:rFonts w:ascii="Arial" w:hAnsi="Arial" w:cs="Arial"/>
          <w:sz w:val="22"/>
          <w:szCs w:val="22"/>
        </w:rPr>
        <w:t>s</w:t>
      </w:r>
      <w:r w:rsidRPr="00312E7C">
        <w:rPr>
          <w:rFonts w:ascii="Arial" w:hAnsi="Arial" w:cs="Arial"/>
          <w:sz w:val="22"/>
          <w:szCs w:val="22"/>
        </w:rPr>
        <w:t xml:space="preserve"> before </w:t>
      </w:r>
      <w:r w:rsidR="0000077C">
        <w:rPr>
          <w:rFonts w:ascii="Arial" w:hAnsi="Arial" w:cs="Arial"/>
          <w:sz w:val="22"/>
          <w:szCs w:val="22"/>
        </w:rPr>
        <w:t>you come to</w:t>
      </w:r>
      <w:r w:rsidRPr="00312E7C">
        <w:rPr>
          <w:rFonts w:ascii="Arial" w:hAnsi="Arial" w:cs="Arial"/>
          <w:sz w:val="22"/>
          <w:szCs w:val="22"/>
        </w:rPr>
        <w:t xml:space="preserve"> lab. Cutting and pasting from </w:t>
      </w:r>
      <w:r w:rsidR="0000077C">
        <w:rPr>
          <w:rFonts w:ascii="Arial" w:hAnsi="Arial" w:cs="Arial"/>
          <w:sz w:val="22"/>
          <w:szCs w:val="22"/>
        </w:rPr>
        <w:t xml:space="preserve">the manual or </w:t>
      </w:r>
      <w:r w:rsidRPr="00312E7C">
        <w:rPr>
          <w:rFonts w:ascii="Arial" w:hAnsi="Arial" w:cs="Arial"/>
          <w:sz w:val="22"/>
          <w:szCs w:val="22"/>
        </w:rPr>
        <w:t xml:space="preserve">handouts is </w:t>
      </w:r>
      <w:r w:rsidRPr="00312E7C">
        <w:rPr>
          <w:rFonts w:ascii="Arial" w:hAnsi="Arial" w:cs="Arial"/>
          <w:sz w:val="22"/>
          <w:szCs w:val="22"/>
          <w:u w:val="single"/>
        </w:rPr>
        <w:t>NOT</w:t>
      </w:r>
      <w:r w:rsidRPr="00312E7C">
        <w:rPr>
          <w:rFonts w:ascii="Arial" w:hAnsi="Arial" w:cs="Arial"/>
          <w:sz w:val="22"/>
          <w:szCs w:val="22"/>
        </w:rPr>
        <w:t xml:space="preserve"> allowed. The introduction should contain:</w:t>
      </w:r>
    </w:p>
    <w:p w14:paraId="7C67A663" w14:textId="77777777" w:rsidR="007A2D48" w:rsidRPr="00312E7C" w:rsidRDefault="007A2D48" w:rsidP="00312E7C">
      <w:pPr>
        <w:pStyle w:val="ListParagraph"/>
        <w:numPr>
          <w:ilvl w:val="0"/>
          <w:numId w:val="11"/>
        </w:numPr>
        <w:spacing w:before="120" w:line="276" w:lineRule="auto"/>
        <w:ind w:left="1080"/>
        <w:rPr>
          <w:rFonts w:ascii="Arial" w:hAnsi="Arial" w:cs="Arial"/>
          <w:sz w:val="22"/>
          <w:szCs w:val="22"/>
        </w:rPr>
      </w:pPr>
      <w:r w:rsidRPr="00312E7C">
        <w:rPr>
          <w:rFonts w:ascii="Arial" w:hAnsi="Arial" w:cs="Arial"/>
          <w:bCs/>
          <w:sz w:val="22"/>
          <w:szCs w:val="22"/>
        </w:rPr>
        <w:t>the theory or background</w:t>
      </w:r>
      <w:r w:rsidRPr="00312E7C">
        <w:rPr>
          <w:rFonts w:ascii="Arial" w:hAnsi="Arial" w:cs="Arial"/>
          <w:sz w:val="22"/>
          <w:szCs w:val="22"/>
        </w:rPr>
        <w:t xml:space="preserve"> behind the experiment (not more than 2 to 3 sentences)</w:t>
      </w:r>
    </w:p>
    <w:p w14:paraId="2F6710D6" w14:textId="5A4AA6DD" w:rsidR="007A2D48" w:rsidRPr="00312E7C" w:rsidRDefault="007A2D48" w:rsidP="00312E7C">
      <w:pPr>
        <w:pStyle w:val="ListParagraph"/>
        <w:numPr>
          <w:ilvl w:val="0"/>
          <w:numId w:val="11"/>
        </w:numPr>
        <w:spacing w:line="276" w:lineRule="auto"/>
        <w:ind w:left="1080"/>
        <w:rPr>
          <w:rFonts w:ascii="Arial" w:hAnsi="Arial" w:cs="Arial"/>
          <w:sz w:val="22"/>
          <w:szCs w:val="22"/>
        </w:rPr>
      </w:pPr>
      <w:r w:rsidRPr="00312E7C">
        <w:rPr>
          <w:rFonts w:ascii="Arial" w:hAnsi="Arial" w:cs="Arial"/>
          <w:bCs/>
          <w:sz w:val="22"/>
          <w:szCs w:val="22"/>
        </w:rPr>
        <w:t>the question</w:t>
      </w:r>
      <w:r w:rsidRPr="00312E7C">
        <w:rPr>
          <w:rFonts w:ascii="Arial" w:hAnsi="Arial" w:cs="Arial"/>
          <w:sz w:val="22"/>
          <w:szCs w:val="22"/>
        </w:rPr>
        <w:t xml:space="preserve"> to be investigated based upon the background</w:t>
      </w:r>
      <w:r w:rsidR="0000077C">
        <w:rPr>
          <w:rFonts w:ascii="Arial" w:hAnsi="Arial" w:cs="Arial"/>
          <w:sz w:val="22"/>
          <w:szCs w:val="22"/>
        </w:rPr>
        <w:t xml:space="preserve"> and methods</w:t>
      </w:r>
      <w:r w:rsidRPr="00312E7C">
        <w:rPr>
          <w:rFonts w:ascii="Arial" w:hAnsi="Arial" w:cs="Arial"/>
          <w:sz w:val="22"/>
          <w:szCs w:val="22"/>
        </w:rPr>
        <w:t xml:space="preserve"> (one sentence)</w:t>
      </w:r>
    </w:p>
    <w:p w14:paraId="63A4D9B7" w14:textId="77777777" w:rsidR="007A2D48" w:rsidRPr="00312E7C" w:rsidRDefault="007A2D48" w:rsidP="00312E7C">
      <w:pPr>
        <w:pStyle w:val="ListParagraph"/>
        <w:numPr>
          <w:ilvl w:val="0"/>
          <w:numId w:val="11"/>
        </w:numPr>
        <w:tabs>
          <w:tab w:val="left" w:pos="720"/>
        </w:tabs>
        <w:spacing w:line="276" w:lineRule="auto"/>
        <w:ind w:left="1080"/>
        <w:rPr>
          <w:rFonts w:ascii="Arial" w:hAnsi="Arial" w:cs="Arial"/>
          <w:sz w:val="22"/>
          <w:szCs w:val="22"/>
        </w:rPr>
      </w:pPr>
      <w:proofErr w:type="gramStart"/>
      <w:r w:rsidRPr="00312E7C">
        <w:rPr>
          <w:rFonts w:ascii="Arial" w:hAnsi="Arial" w:cs="Arial"/>
          <w:bCs/>
          <w:sz w:val="22"/>
          <w:szCs w:val="22"/>
        </w:rPr>
        <w:t>the</w:t>
      </w:r>
      <w:proofErr w:type="gramEnd"/>
      <w:r w:rsidRPr="00312E7C">
        <w:rPr>
          <w:rFonts w:ascii="Arial" w:hAnsi="Arial" w:cs="Arial"/>
          <w:bCs/>
          <w:sz w:val="22"/>
          <w:szCs w:val="22"/>
        </w:rPr>
        <w:t xml:space="preserve"> objectives</w:t>
      </w:r>
      <w:r w:rsidRPr="00312E7C">
        <w:rPr>
          <w:rFonts w:ascii="Arial" w:hAnsi="Arial" w:cs="Arial"/>
          <w:sz w:val="22"/>
          <w:szCs w:val="22"/>
        </w:rPr>
        <w:t xml:space="preserve"> of the experiment (one to two sentences).  </w:t>
      </w:r>
    </w:p>
    <w:p w14:paraId="46411E04" w14:textId="77777777" w:rsidR="007A2D48" w:rsidRPr="00312E7C" w:rsidRDefault="007A2D48" w:rsidP="00312E7C">
      <w:pPr>
        <w:pStyle w:val="ListParagraph"/>
        <w:tabs>
          <w:tab w:val="left" w:pos="720"/>
        </w:tabs>
        <w:spacing w:line="276" w:lineRule="auto"/>
        <w:ind w:left="1080"/>
        <w:rPr>
          <w:rFonts w:ascii="Arial" w:hAnsi="Arial" w:cs="Arial"/>
          <w:sz w:val="22"/>
          <w:szCs w:val="22"/>
        </w:rPr>
      </w:pPr>
    </w:p>
    <w:p w14:paraId="4B2965CE" w14:textId="00946263" w:rsidR="007A2D48" w:rsidRPr="00312E7C" w:rsidRDefault="007A2D48" w:rsidP="00312E7C">
      <w:pPr>
        <w:pStyle w:val="ListParagraph"/>
        <w:numPr>
          <w:ilvl w:val="1"/>
          <w:numId w:val="10"/>
        </w:numPr>
        <w:tabs>
          <w:tab w:val="left" w:pos="720"/>
        </w:tabs>
        <w:spacing w:line="276" w:lineRule="auto"/>
        <w:ind w:left="720"/>
        <w:rPr>
          <w:rFonts w:ascii="Arial" w:hAnsi="Arial" w:cs="Arial"/>
          <w:sz w:val="22"/>
          <w:szCs w:val="22"/>
        </w:rPr>
      </w:pPr>
      <w:r w:rsidRPr="00312E7C">
        <w:rPr>
          <w:rFonts w:ascii="Arial" w:hAnsi="Arial" w:cs="Arial"/>
          <w:sz w:val="22"/>
          <w:szCs w:val="22"/>
          <w:u w:val="single"/>
        </w:rPr>
        <w:t>Materials and Methods:</w:t>
      </w:r>
      <w:r w:rsidRPr="00312E7C">
        <w:rPr>
          <w:rFonts w:ascii="Arial" w:hAnsi="Arial" w:cs="Arial"/>
          <w:sz w:val="22"/>
          <w:szCs w:val="22"/>
        </w:rPr>
        <w:t xml:space="preserve"> This section should be written before </w:t>
      </w:r>
      <w:r w:rsidR="0000077C">
        <w:rPr>
          <w:rFonts w:ascii="Arial" w:hAnsi="Arial" w:cs="Arial"/>
          <w:sz w:val="22"/>
          <w:szCs w:val="22"/>
        </w:rPr>
        <w:t>you come to</w:t>
      </w:r>
      <w:r w:rsidRPr="00312E7C">
        <w:rPr>
          <w:rFonts w:ascii="Arial" w:hAnsi="Arial" w:cs="Arial"/>
          <w:sz w:val="22"/>
          <w:szCs w:val="22"/>
        </w:rPr>
        <w:t xml:space="preserve"> lab and </w:t>
      </w:r>
      <w:r w:rsidR="0000077C">
        <w:rPr>
          <w:rFonts w:ascii="Arial" w:hAnsi="Arial" w:cs="Arial"/>
          <w:sz w:val="22"/>
          <w:szCs w:val="22"/>
        </w:rPr>
        <w:t xml:space="preserve">can be </w:t>
      </w:r>
      <w:r w:rsidRPr="00312E7C">
        <w:rPr>
          <w:rFonts w:ascii="Arial" w:hAnsi="Arial" w:cs="Arial"/>
          <w:sz w:val="22"/>
          <w:szCs w:val="22"/>
        </w:rPr>
        <w:t>modified as needed as you carry out the experiment</w:t>
      </w:r>
      <w:r w:rsidR="0000077C">
        <w:rPr>
          <w:rFonts w:ascii="Arial" w:hAnsi="Arial" w:cs="Arial"/>
          <w:sz w:val="22"/>
          <w:szCs w:val="22"/>
        </w:rPr>
        <w:t xml:space="preserve">. It </w:t>
      </w:r>
      <w:r w:rsidRPr="00312E7C">
        <w:rPr>
          <w:rFonts w:ascii="Arial" w:hAnsi="Arial" w:cs="Arial"/>
          <w:sz w:val="22"/>
          <w:szCs w:val="22"/>
        </w:rPr>
        <w:t>should contain</w:t>
      </w:r>
      <w:r w:rsidR="00A759B8" w:rsidRPr="00312E7C">
        <w:rPr>
          <w:rFonts w:ascii="Arial" w:hAnsi="Arial" w:cs="Arial"/>
          <w:sz w:val="22"/>
          <w:szCs w:val="22"/>
        </w:rPr>
        <w:t>:</w:t>
      </w:r>
    </w:p>
    <w:p w14:paraId="0E336E53" w14:textId="77777777" w:rsidR="007A2D48" w:rsidRPr="00312E7C" w:rsidRDefault="007A2D48" w:rsidP="00312E7C">
      <w:pPr>
        <w:pStyle w:val="ListParagraph"/>
        <w:numPr>
          <w:ilvl w:val="0"/>
          <w:numId w:val="12"/>
        </w:numPr>
        <w:tabs>
          <w:tab w:val="left" w:pos="720"/>
        </w:tabs>
        <w:spacing w:line="276" w:lineRule="auto"/>
        <w:ind w:left="1080"/>
        <w:rPr>
          <w:rFonts w:ascii="Arial" w:hAnsi="Arial" w:cs="Arial"/>
          <w:sz w:val="22"/>
          <w:szCs w:val="22"/>
        </w:rPr>
      </w:pPr>
      <w:r w:rsidRPr="00312E7C">
        <w:rPr>
          <w:rFonts w:ascii="Arial" w:hAnsi="Arial" w:cs="Arial"/>
          <w:sz w:val="22"/>
          <w:szCs w:val="22"/>
        </w:rPr>
        <w:t>the materials and reagents,</w:t>
      </w:r>
    </w:p>
    <w:p w14:paraId="661C1B80" w14:textId="77777777" w:rsidR="007A2D48" w:rsidRPr="00312E7C" w:rsidRDefault="007A2D48" w:rsidP="00312E7C">
      <w:pPr>
        <w:pStyle w:val="ListParagraph"/>
        <w:numPr>
          <w:ilvl w:val="0"/>
          <w:numId w:val="12"/>
        </w:numPr>
        <w:tabs>
          <w:tab w:val="left" w:pos="720"/>
        </w:tabs>
        <w:spacing w:after="120" w:line="276" w:lineRule="auto"/>
        <w:ind w:left="1080"/>
        <w:rPr>
          <w:rFonts w:ascii="Arial" w:hAnsi="Arial" w:cs="Arial"/>
          <w:sz w:val="22"/>
          <w:szCs w:val="22"/>
        </w:rPr>
      </w:pPr>
      <w:r w:rsidRPr="00312E7C">
        <w:rPr>
          <w:rFonts w:ascii="Arial" w:hAnsi="Arial" w:cs="Arial"/>
          <w:sz w:val="22"/>
          <w:szCs w:val="22"/>
        </w:rPr>
        <w:t>the equipment used</w:t>
      </w:r>
    </w:p>
    <w:p w14:paraId="46E658D0" w14:textId="00EEACFD" w:rsidR="007A2D48" w:rsidRDefault="007A2D48" w:rsidP="00312E7C">
      <w:pPr>
        <w:pStyle w:val="ListParagraph"/>
        <w:numPr>
          <w:ilvl w:val="0"/>
          <w:numId w:val="12"/>
        </w:numPr>
        <w:tabs>
          <w:tab w:val="left" w:pos="720"/>
        </w:tabs>
        <w:spacing w:after="120" w:line="276" w:lineRule="auto"/>
        <w:ind w:left="1080"/>
        <w:rPr>
          <w:rFonts w:ascii="Arial" w:hAnsi="Arial" w:cs="Arial"/>
          <w:sz w:val="22"/>
          <w:szCs w:val="22"/>
        </w:rPr>
      </w:pPr>
      <w:r w:rsidRPr="00312E7C">
        <w:rPr>
          <w:rFonts w:ascii="Arial" w:hAnsi="Arial" w:cs="Arial"/>
          <w:sz w:val="22"/>
          <w:szCs w:val="22"/>
        </w:rPr>
        <w:t>the methods (protocol) that you will follow during lab</w:t>
      </w:r>
    </w:p>
    <w:p w14:paraId="5F6F1749" w14:textId="77777777" w:rsidR="00312E7C" w:rsidRPr="00312E7C" w:rsidRDefault="00312E7C" w:rsidP="00312E7C">
      <w:pPr>
        <w:pStyle w:val="ListParagraph"/>
        <w:tabs>
          <w:tab w:val="left" w:pos="720"/>
        </w:tabs>
        <w:spacing w:after="120" w:line="276" w:lineRule="auto"/>
        <w:ind w:left="1080"/>
        <w:rPr>
          <w:rFonts w:ascii="Arial" w:hAnsi="Arial" w:cs="Arial"/>
          <w:sz w:val="22"/>
          <w:szCs w:val="22"/>
        </w:rPr>
      </w:pPr>
    </w:p>
    <w:p w14:paraId="44BA6B0B" w14:textId="61F2C4E5" w:rsidR="00A759B8" w:rsidRPr="00312E7C" w:rsidRDefault="00A759B8" w:rsidP="00312E7C">
      <w:pPr>
        <w:pStyle w:val="ListParagraph"/>
        <w:widowControl w:val="0"/>
        <w:tabs>
          <w:tab w:val="left" w:pos="720"/>
        </w:tabs>
        <w:spacing w:after="120" w:line="276" w:lineRule="auto"/>
        <w:ind w:left="360"/>
        <w:rPr>
          <w:rFonts w:ascii="Arial" w:hAnsi="Arial" w:cs="Arial"/>
          <w:sz w:val="22"/>
          <w:szCs w:val="22"/>
        </w:rPr>
      </w:pPr>
      <w:r w:rsidRPr="00312E7C">
        <w:rPr>
          <w:rFonts w:ascii="Arial" w:hAnsi="Arial" w:cs="Arial"/>
          <w:sz w:val="22"/>
          <w:szCs w:val="22"/>
        </w:rPr>
        <w:t xml:space="preserve"> 5.   </w:t>
      </w:r>
      <w:r w:rsidR="007A2D48" w:rsidRPr="00312E7C">
        <w:rPr>
          <w:rFonts w:ascii="Arial" w:hAnsi="Arial" w:cs="Arial"/>
          <w:sz w:val="22"/>
          <w:szCs w:val="22"/>
          <w:u w:val="single"/>
        </w:rPr>
        <w:t>Results</w:t>
      </w:r>
      <w:r w:rsidRPr="00312E7C">
        <w:rPr>
          <w:rFonts w:ascii="Arial" w:hAnsi="Arial" w:cs="Arial"/>
          <w:sz w:val="22"/>
          <w:szCs w:val="22"/>
          <w:u w:val="single"/>
        </w:rPr>
        <w:t>:</w:t>
      </w:r>
      <w:r w:rsidRPr="00312E7C">
        <w:rPr>
          <w:rFonts w:ascii="Arial" w:hAnsi="Arial" w:cs="Arial"/>
          <w:sz w:val="22"/>
          <w:szCs w:val="22"/>
        </w:rPr>
        <w:t xml:space="preserve"> This section should contain observations that were made and data that was collected </w:t>
      </w:r>
      <w:r w:rsidR="0000077C">
        <w:rPr>
          <w:rFonts w:ascii="Arial" w:hAnsi="Arial" w:cs="Arial"/>
          <w:sz w:val="22"/>
          <w:szCs w:val="22"/>
        </w:rPr>
        <w:t>as</w:t>
      </w:r>
      <w:r w:rsidRPr="00312E7C">
        <w:rPr>
          <w:rFonts w:ascii="Arial" w:hAnsi="Arial" w:cs="Arial"/>
          <w:sz w:val="22"/>
          <w:szCs w:val="22"/>
        </w:rPr>
        <w:t xml:space="preserve"> you completed the lab exercise. Data should be recorded into a table when possible for clarity. Any graphs that will be needed for subsequent labs should be included in this section. </w:t>
      </w:r>
      <w:r w:rsidR="007A2D48" w:rsidRPr="00312E7C">
        <w:rPr>
          <w:rFonts w:ascii="Arial" w:hAnsi="Arial" w:cs="Arial"/>
          <w:sz w:val="22"/>
          <w:szCs w:val="22"/>
        </w:rPr>
        <w:t xml:space="preserve"> </w:t>
      </w:r>
    </w:p>
    <w:p w14:paraId="542ED9B1" w14:textId="77777777" w:rsidR="007A2D48" w:rsidRPr="00312E7C" w:rsidRDefault="007A2D48" w:rsidP="00312E7C">
      <w:pPr>
        <w:tabs>
          <w:tab w:val="left" w:pos="720"/>
        </w:tabs>
        <w:spacing w:line="276" w:lineRule="auto"/>
        <w:rPr>
          <w:rFonts w:ascii="Arial" w:hAnsi="Arial" w:cs="Arial"/>
          <w:sz w:val="22"/>
          <w:szCs w:val="22"/>
        </w:rPr>
      </w:pPr>
    </w:p>
    <w:p w14:paraId="24622BA0" w14:textId="6A2D515E" w:rsidR="007A2D48" w:rsidRPr="00312E7C" w:rsidRDefault="00A759B8" w:rsidP="00312E7C">
      <w:pPr>
        <w:tabs>
          <w:tab w:val="left" w:pos="720"/>
        </w:tabs>
        <w:spacing w:line="276" w:lineRule="auto"/>
        <w:ind w:left="360"/>
        <w:rPr>
          <w:rFonts w:ascii="Arial" w:hAnsi="Arial" w:cs="Arial"/>
          <w:sz w:val="22"/>
          <w:szCs w:val="22"/>
        </w:rPr>
      </w:pPr>
      <w:r w:rsidRPr="00312E7C">
        <w:rPr>
          <w:rFonts w:ascii="Arial" w:hAnsi="Arial" w:cs="Arial"/>
          <w:sz w:val="22"/>
          <w:szCs w:val="22"/>
        </w:rPr>
        <w:t xml:space="preserve"> 6. </w:t>
      </w:r>
      <w:r w:rsidR="00312E7C" w:rsidRPr="00312E7C">
        <w:rPr>
          <w:rFonts w:ascii="Arial" w:hAnsi="Arial" w:cs="Arial"/>
          <w:sz w:val="22"/>
          <w:szCs w:val="22"/>
        </w:rPr>
        <w:t xml:space="preserve">  </w:t>
      </w:r>
      <w:r w:rsidR="007A2D48" w:rsidRPr="00312E7C">
        <w:rPr>
          <w:rFonts w:ascii="Arial" w:hAnsi="Arial" w:cs="Arial"/>
          <w:sz w:val="22"/>
          <w:szCs w:val="22"/>
          <w:u w:val="single"/>
        </w:rPr>
        <w:t>Conclusions:</w:t>
      </w:r>
      <w:r w:rsidR="007A2D48" w:rsidRPr="00312E7C">
        <w:rPr>
          <w:rFonts w:ascii="Arial" w:hAnsi="Arial" w:cs="Arial"/>
          <w:sz w:val="22"/>
          <w:szCs w:val="22"/>
        </w:rPr>
        <w:t xml:space="preserve"> This section is written right after the experiment is completed </w:t>
      </w:r>
      <w:r w:rsidRPr="00312E7C">
        <w:rPr>
          <w:rFonts w:ascii="Arial" w:hAnsi="Arial" w:cs="Arial"/>
          <w:sz w:val="22"/>
          <w:szCs w:val="22"/>
        </w:rPr>
        <w:t>and</w:t>
      </w:r>
      <w:r w:rsidR="00312E7C">
        <w:rPr>
          <w:rFonts w:ascii="Arial" w:hAnsi="Arial" w:cs="Arial"/>
          <w:sz w:val="22"/>
          <w:szCs w:val="22"/>
        </w:rPr>
        <w:t xml:space="preserve"> </w:t>
      </w:r>
      <w:r w:rsidR="007A2D48" w:rsidRPr="00312E7C">
        <w:rPr>
          <w:rFonts w:ascii="Arial" w:hAnsi="Arial" w:cs="Arial"/>
          <w:sz w:val="22"/>
          <w:szCs w:val="22"/>
        </w:rPr>
        <w:t>include</w:t>
      </w:r>
      <w:r w:rsidR="00312E7C">
        <w:rPr>
          <w:rFonts w:ascii="Arial" w:hAnsi="Arial" w:cs="Arial"/>
          <w:sz w:val="22"/>
          <w:szCs w:val="22"/>
        </w:rPr>
        <w:t>s</w:t>
      </w:r>
      <w:r w:rsidR="007A2D48" w:rsidRPr="00312E7C">
        <w:rPr>
          <w:rFonts w:ascii="Arial" w:hAnsi="Arial" w:cs="Arial"/>
          <w:sz w:val="22"/>
          <w:szCs w:val="22"/>
        </w:rPr>
        <w:t>:</w:t>
      </w:r>
    </w:p>
    <w:p w14:paraId="6530682C" w14:textId="72B20128" w:rsidR="007A2D48" w:rsidRPr="00312E7C" w:rsidRDefault="005B487D" w:rsidP="00312E7C">
      <w:pPr>
        <w:pStyle w:val="ListParagraph"/>
        <w:numPr>
          <w:ilvl w:val="0"/>
          <w:numId w:val="13"/>
        </w:numPr>
        <w:tabs>
          <w:tab w:val="left" w:pos="720"/>
        </w:tabs>
        <w:spacing w:line="276" w:lineRule="auto"/>
        <w:ind w:left="1080"/>
        <w:rPr>
          <w:rFonts w:ascii="Arial" w:hAnsi="Arial" w:cs="Arial"/>
          <w:sz w:val="22"/>
          <w:szCs w:val="22"/>
        </w:rPr>
      </w:pPr>
      <w:r w:rsidRPr="00312E7C">
        <w:rPr>
          <w:rFonts w:ascii="Arial" w:hAnsi="Arial" w:cs="Arial"/>
          <w:sz w:val="22"/>
          <w:szCs w:val="22"/>
        </w:rPr>
        <w:t>A summary</w:t>
      </w:r>
      <w:r w:rsidR="007A2D48" w:rsidRPr="00312E7C">
        <w:rPr>
          <w:rFonts w:ascii="Arial" w:hAnsi="Arial" w:cs="Arial"/>
          <w:sz w:val="22"/>
          <w:szCs w:val="22"/>
        </w:rPr>
        <w:t xml:space="preserve"> of the results of the experiment</w:t>
      </w:r>
    </w:p>
    <w:p w14:paraId="0D195207" w14:textId="4801151F" w:rsidR="007A2D48" w:rsidRPr="00312E7C" w:rsidRDefault="00A759B8" w:rsidP="00312E7C">
      <w:pPr>
        <w:pStyle w:val="ListParagraph"/>
        <w:numPr>
          <w:ilvl w:val="0"/>
          <w:numId w:val="13"/>
        </w:numPr>
        <w:tabs>
          <w:tab w:val="left" w:pos="720"/>
        </w:tabs>
        <w:spacing w:line="276" w:lineRule="auto"/>
        <w:ind w:left="1080"/>
        <w:rPr>
          <w:rFonts w:ascii="Arial" w:hAnsi="Arial" w:cs="Arial"/>
          <w:sz w:val="22"/>
          <w:szCs w:val="22"/>
        </w:rPr>
      </w:pPr>
      <w:r w:rsidRPr="00312E7C">
        <w:rPr>
          <w:rFonts w:ascii="Arial" w:hAnsi="Arial" w:cs="Arial"/>
          <w:sz w:val="22"/>
          <w:szCs w:val="22"/>
        </w:rPr>
        <w:t>A b</w:t>
      </w:r>
      <w:r w:rsidR="007A2D48" w:rsidRPr="00312E7C">
        <w:rPr>
          <w:rFonts w:ascii="Arial" w:hAnsi="Arial" w:cs="Arial"/>
          <w:sz w:val="22"/>
          <w:szCs w:val="22"/>
        </w:rPr>
        <w:t>rief interpretation of the results</w:t>
      </w:r>
    </w:p>
    <w:p w14:paraId="1F6C9B8E" w14:textId="77777777" w:rsidR="007A2D48" w:rsidRPr="00312E7C" w:rsidRDefault="007A2D48" w:rsidP="00312E7C">
      <w:pPr>
        <w:pStyle w:val="ListParagraph"/>
        <w:numPr>
          <w:ilvl w:val="0"/>
          <w:numId w:val="13"/>
        </w:numPr>
        <w:tabs>
          <w:tab w:val="left" w:pos="720"/>
        </w:tabs>
        <w:spacing w:line="276" w:lineRule="auto"/>
        <w:ind w:left="1080"/>
        <w:rPr>
          <w:rFonts w:ascii="Arial" w:hAnsi="Arial" w:cs="Arial"/>
          <w:sz w:val="22"/>
          <w:szCs w:val="22"/>
        </w:rPr>
      </w:pPr>
      <w:r w:rsidRPr="00312E7C">
        <w:rPr>
          <w:rFonts w:ascii="Arial" w:hAnsi="Arial" w:cs="Arial"/>
          <w:sz w:val="22"/>
          <w:szCs w:val="22"/>
        </w:rPr>
        <w:t>Significance of the findings</w:t>
      </w:r>
    </w:p>
    <w:p w14:paraId="3D9DDC21" w14:textId="77777777" w:rsidR="007A2D48" w:rsidRPr="00312E7C" w:rsidRDefault="007A2D48" w:rsidP="00312E7C">
      <w:pPr>
        <w:tabs>
          <w:tab w:val="left" w:pos="720"/>
        </w:tabs>
        <w:spacing w:line="276" w:lineRule="auto"/>
        <w:rPr>
          <w:rFonts w:ascii="Arial" w:hAnsi="Arial" w:cs="Arial"/>
          <w:sz w:val="22"/>
          <w:szCs w:val="22"/>
        </w:rPr>
      </w:pPr>
    </w:p>
    <w:p w14:paraId="6C12A6BE" w14:textId="0B840DCC" w:rsidR="007A2D48" w:rsidRDefault="00312E7C" w:rsidP="00312E7C">
      <w:pPr>
        <w:tabs>
          <w:tab w:val="left" w:pos="720"/>
        </w:tabs>
        <w:spacing w:line="276" w:lineRule="auto"/>
        <w:rPr>
          <w:rFonts w:ascii="Arial" w:hAnsi="Arial" w:cs="Arial"/>
          <w:sz w:val="22"/>
          <w:szCs w:val="22"/>
        </w:rPr>
      </w:pPr>
      <w:r w:rsidRPr="00312E7C">
        <w:rPr>
          <w:rFonts w:ascii="Arial" w:hAnsi="Arial" w:cs="Arial"/>
          <w:sz w:val="22"/>
          <w:szCs w:val="22"/>
        </w:rPr>
        <w:t xml:space="preserve">        7.   </w:t>
      </w:r>
      <w:r w:rsidR="007A2D48" w:rsidRPr="00312E7C">
        <w:rPr>
          <w:rFonts w:ascii="Arial" w:hAnsi="Arial" w:cs="Arial"/>
          <w:sz w:val="22"/>
          <w:szCs w:val="22"/>
          <w:u w:val="single"/>
        </w:rPr>
        <w:t>Signatures</w:t>
      </w:r>
      <w:r w:rsidR="007A2D48" w:rsidRPr="00312E7C">
        <w:rPr>
          <w:rFonts w:ascii="Arial" w:hAnsi="Arial" w:cs="Arial"/>
          <w:sz w:val="22"/>
          <w:szCs w:val="22"/>
        </w:rPr>
        <w:t>: Instructor’s or TA’s</w:t>
      </w:r>
      <w:r w:rsidRPr="00312E7C">
        <w:rPr>
          <w:rFonts w:ascii="Arial" w:hAnsi="Arial" w:cs="Arial"/>
          <w:sz w:val="22"/>
          <w:szCs w:val="22"/>
        </w:rPr>
        <w:t xml:space="preserve"> </w:t>
      </w:r>
      <w:r w:rsidR="007A2D48" w:rsidRPr="00312E7C">
        <w:rPr>
          <w:rFonts w:ascii="Arial" w:hAnsi="Arial" w:cs="Arial"/>
          <w:sz w:val="22"/>
          <w:szCs w:val="22"/>
        </w:rPr>
        <w:t>signatures for signing in and out of the lab</w:t>
      </w:r>
      <w:r w:rsidR="00E51320">
        <w:rPr>
          <w:rFonts w:ascii="Arial" w:hAnsi="Arial" w:cs="Arial"/>
          <w:sz w:val="22"/>
          <w:szCs w:val="22"/>
        </w:rPr>
        <w:t>.</w:t>
      </w:r>
    </w:p>
    <w:p w14:paraId="6411F165" w14:textId="1F66A8ED" w:rsidR="00E51320" w:rsidRDefault="00E51320" w:rsidP="00312E7C">
      <w:pPr>
        <w:tabs>
          <w:tab w:val="left" w:pos="720"/>
        </w:tabs>
        <w:spacing w:line="276" w:lineRule="auto"/>
        <w:rPr>
          <w:rFonts w:ascii="Arial" w:hAnsi="Arial" w:cs="Arial"/>
          <w:sz w:val="22"/>
          <w:szCs w:val="22"/>
        </w:rPr>
      </w:pPr>
    </w:p>
    <w:p w14:paraId="406B61E4" w14:textId="77777777" w:rsidR="00E51320" w:rsidRPr="00312E7C" w:rsidRDefault="00E51320" w:rsidP="00312E7C">
      <w:pPr>
        <w:tabs>
          <w:tab w:val="left" w:pos="720"/>
        </w:tabs>
        <w:spacing w:line="276" w:lineRule="auto"/>
        <w:rPr>
          <w:rFonts w:ascii="Arial" w:hAnsi="Arial" w:cs="Arial"/>
          <w:sz w:val="22"/>
          <w:szCs w:val="22"/>
        </w:rPr>
      </w:pPr>
    </w:p>
    <w:p w14:paraId="2BD9EB01" w14:textId="77777777" w:rsidR="00FB2B38" w:rsidRPr="00304443" w:rsidRDefault="00FB2B38" w:rsidP="00FB2B38">
      <w:pPr>
        <w:jc w:val="center"/>
        <w:rPr>
          <w:rFonts w:ascii="Arial" w:hAnsi="Arial" w:cs="Arial"/>
          <w:b/>
          <w:u w:val="single"/>
        </w:rPr>
      </w:pPr>
      <w:r w:rsidRPr="00304443">
        <w:rPr>
          <w:rFonts w:ascii="Arial" w:hAnsi="Arial" w:cs="Arial"/>
          <w:b/>
          <w:u w:val="single"/>
        </w:rPr>
        <w:t>Recitation and Lab Schedule</w:t>
      </w:r>
    </w:p>
    <w:p w14:paraId="621948CC" w14:textId="77777777" w:rsidR="00FB2B38" w:rsidRDefault="00FB2B38" w:rsidP="00FB2B38">
      <w:pPr>
        <w:spacing w:line="276" w:lineRule="auto"/>
        <w:ind w:left="1440" w:hanging="1440"/>
        <w:jc w:val="center"/>
        <w:rPr>
          <w:rFonts w:ascii="Arial" w:hAnsi="Arial" w:cs="Arial"/>
          <w:sz w:val="22"/>
        </w:rPr>
      </w:pPr>
    </w:p>
    <w:p w14:paraId="7F0AA63A" w14:textId="729740D7" w:rsidR="00FB2B38" w:rsidRDefault="00FB2B38" w:rsidP="00FB2B38">
      <w:pPr>
        <w:spacing w:line="276" w:lineRule="auto"/>
        <w:ind w:left="1440" w:hanging="1440"/>
        <w:rPr>
          <w:rFonts w:ascii="Arial" w:hAnsi="Arial" w:cs="Arial"/>
          <w:sz w:val="22"/>
        </w:rPr>
      </w:pPr>
      <w:r>
        <w:rPr>
          <w:rFonts w:ascii="Arial" w:hAnsi="Arial" w:cs="Arial"/>
          <w:sz w:val="22"/>
        </w:rPr>
        <w:tab/>
      </w:r>
      <w:r w:rsidRPr="009E15B4">
        <w:rPr>
          <w:rFonts w:ascii="Arial" w:hAnsi="Arial" w:cs="Arial"/>
          <w:b/>
          <w:sz w:val="22"/>
        </w:rPr>
        <w:t>Recitation:</w:t>
      </w:r>
      <w:r>
        <w:rPr>
          <w:rFonts w:ascii="Arial" w:hAnsi="Arial" w:cs="Arial"/>
          <w:b/>
          <w:sz w:val="22"/>
        </w:rPr>
        <w:t xml:space="preserve"> </w:t>
      </w:r>
      <w:r w:rsidRPr="004A7CEF">
        <w:rPr>
          <w:rFonts w:ascii="Arial" w:hAnsi="Arial" w:cs="Arial"/>
          <w:sz w:val="22"/>
        </w:rPr>
        <w:t>Review</w:t>
      </w:r>
      <w:r>
        <w:rPr>
          <w:rFonts w:ascii="Arial" w:hAnsi="Arial" w:cs="Arial"/>
          <w:sz w:val="22"/>
        </w:rPr>
        <w:t xml:space="preserve"> of solution concentrations and accuracy versus precision</w:t>
      </w:r>
    </w:p>
    <w:p w14:paraId="56980365" w14:textId="3E1B8995" w:rsidR="00FB2B38" w:rsidRDefault="003B3A8A" w:rsidP="00FB2B38">
      <w:pPr>
        <w:spacing w:line="276" w:lineRule="auto"/>
        <w:ind w:left="1440" w:hanging="1440"/>
        <w:rPr>
          <w:rFonts w:ascii="Arial" w:hAnsi="Arial" w:cs="Arial"/>
          <w:sz w:val="22"/>
          <w:szCs w:val="22"/>
        </w:rPr>
      </w:pPr>
      <w:r>
        <w:rPr>
          <w:rFonts w:ascii="Arial" w:hAnsi="Arial" w:cs="Arial"/>
          <w:sz w:val="22"/>
        </w:rPr>
        <w:t>1/</w:t>
      </w:r>
      <w:r w:rsidR="00FB2B38" w:rsidRPr="009E15B4">
        <w:rPr>
          <w:rFonts w:ascii="Arial" w:hAnsi="Arial" w:cs="Arial"/>
          <w:sz w:val="22"/>
        </w:rPr>
        <w:t>2</w:t>
      </w:r>
      <w:r w:rsidR="00E51320">
        <w:rPr>
          <w:rFonts w:ascii="Arial" w:hAnsi="Arial" w:cs="Arial"/>
          <w:sz w:val="22"/>
        </w:rPr>
        <w:t>5</w:t>
      </w:r>
      <w:r w:rsidR="00FB2B38">
        <w:rPr>
          <w:rFonts w:ascii="Arial" w:hAnsi="Arial" w:cs="Arial"/>
        </w:rPr>
        <w:tab/>
      </w:r>
      <w:r w:rsidR="00FB2B38" w:rsidRPr="009E15B4">
        <w:rPr>
          <w:rFonts w:ascii="Arial" w:hAnsi="Arial" w:cs="Arial"/>
          <w:b/>
          <w:sz w:val="22"/>
        </w:rPr>
        <w:t>Lab:</w:t>
      </w:r>
      <w:r w:rsidR="00FB2B38">
        <w:rPr>
          <w:rFonts w:ascii="Arial" w:hAnsi="Arial" w:cs="Arial"/>
        </w:rPr>
        <w:t xml:space="preserve"> </w:t>
      </w:r>
      <w:r w:rsidR="00FB2B38">
        <w:rPr>
          <w:rFonts w:ascii="Arial" w:hAnsi="Arial" w:cs="Arial"/>
          <w:sz w:val="22"/>
          <w:szCs w:val="22"/>
        </w:rPr>
        <w:t>C</w:t>
      </w:r>
      <w:r w:rsidR="00FB2B38" w:rsidRPr="002326BE">
        <w:rPr>
          <w:rFonts w:ascii="Arial" w:hAnsi="Arial" w:cs="Arial"/>
          <w:sz w:val="22"/>
          <w:szCs w:val="22"/>
        </w:rPr>
        <w:t xml:space="preserve">oncentrations of </w:t>
      </w:r>
      <w:r w:rsidR="00FB2B38">
        <w:rPr>
          <w:rFonts w:ascii="Arial" w:hAnsi="Arial" w:cs="Arial"/>
          <w:sz w:val="22"/>
          <w:szCs w:val="22"/>
        </w:rPr>
        <w:t>s</w:t>
      </w:r>
      <w:r w:rsidR="00FB2B38" w:rsidRPr="002326BE">
        <w:rPr>
          <w:rFonts w:ascii="Arial" w:hAnsi="Arial" w:cs="Arial"/>
          <w:sz w:val="22"/>
          <w:szCs w:val="22"/>
        </w:rPr>
        <w:t xml:space="preserve">olutions, </w:t>
      </w:r>
      <w:r w:rsidR="0000077C">
        <w:rPr>
          <w:rFonts w:ascii="Arial" w:hAnsi="Arial" w:cs="Arial"/>
          <w:sz w:val="22"/>
          <w:szCs w:val="22"/>
        </w:rPr>
        <w:t>a</w:t>
      </w:r>
      <w:r w:rsidR="0000077C" w:rsidRPr="002326BE">
        <w:rPr>
          <w:rFonts w:ascii="Arial" w:hAnsi="Arial" w:cs="Arial"/>
          <w:sz w:val="22"/>
          <w:szCs w:val="22"/>
        </w:rPr>
        <w:t>ccuracy,</w:t>
      </w:r>
      <w:r w:rsidR="00FB2B38" w:rsidRPr="002326BE">
        <w:rPr>
          <w:rFonts w:ascii="Arial" w:hAnsi="Arial" w:cs="Arial"/>
          <w:sz w:val="22"/>
          <w:szCs w:val="22"/>
        </w:rPr>
        <w:t xml:space="preserve"> and </w:t>
      </w:r>
      <w:r w:rsidR="00FB2B38">
        <w:rPr>
          <w:rFonts w:ascii="Arial" w:hAnsi="Arial" w:cs="Arial"/>
          <w:sz w:val="22"/>
          <w:szCs w:val="22"/>
        </w:rPr>
        <w:t>p</w:t>
      </w:r>
      <w:r w:rsidR="00FB2B38" w:rsidRPr="002326BE">
        <w:rPr>
          <w:rFonts w:ascii="Arial" w:hAnsi="Arial" w:cs="Arial"/>
          <w:sz w:val="22"/>
          <w:szCs w:val="22"/>
        </w:rPr>
        <w:t xml:space="preserve">recision of </w:t>
      </w:r>
      <w:r w:rsidR="00FB2B38">
        <w:rPr>
          <w:rFonts w:ascii="Arial" w:hAnsi="Arial" w:cs="Arial"/>
          <w:sz w:val="22"/>
          <w:szCs w:val="22"/>
        </w:rPr>
        <w:t>i</w:t>
      </w:r>
      <w:r w:rsidR="00FB2B38" w:rsidRPr="002326BE">
        <w:rPr>
          <w:rFonts w:ascii="Arial" w:hAnsi="Arial" w:cs="Arial"/>
          <w:sz w:val="22"/>
          <w:szCs w:val="22"/>
        </w:rPr>
        <w:t>nstruments</w:t>
      </w:r>
    </w:p>
    <w:p w14:paraId="20C70B24" w14:textId="77777777" w:rsidR="00FB2B38" w:rsidRPr="00F65806" w:rsidRDefault="00FB2B38" w:rsidP="00FB2B38">
      <w:pPr>
        <w:spacing w:line="276" w:lineRule="auto"/>
        <w:ind w:left="1440" w:hanging="1440"/>
        <w:rPr>
          <w:rFonts w:ascii="Arial" w:hAnsi="Arial" w:cs="Arial"/>
          <w:sz w:val="22"/>
          <w:szCs w:val="22"/>
        </w:rPr>
      </w:pPr>
      <w:r>
        <w:rPr>
          <w:rFonts w:ascii="Arial" w:hAnsi="Arial" w:cs="Arial"/>
        </w:rPr>
        <w:t xml:space="preserve"> </w:t>
      </w:r>
    </w:p>
    <w:p w14:paraId="0F032891" w14:textId="4179E123" w:rsidR="00FB2B38" w:rsidRDefault="00FB2B38" w:rsidP="00FB2B38">
      <w:pPr>
        <w:spacing w:line="276" w:lineRule="auto"/>
        <w:ind w:left="1440" w:hanging="1440"/>
        <w:rPr>
          <w:rFonts w:ascii="Arial" w:hAnsi="Arial" w:cs="Arial"/>
          <w:sz w:val="22"/>
          <w:szCs w:val="22"/>
        </w:rPr>
      </w:pPr>
      <w:r>
        <w:rPr>
          <w:rFonts w:ascii="Arial" w:hAnsi="Arial" w:cs="Arial"/>
        </w:rPr>
        <w:tab/>
      </w:r>
      <w:r w:rsidRPr="009E15B4">
        <w:rPr>
          <w:rFonts w:ascii="Arial" w:hAnsi="Arial" w:cs="Arial"/>
          <w:b/>
          <w:sz w:val="22"/>
        </w:rPr>
        <w:t>Recitation:</w:t>
      </w:r>
      <w:r w:rsidRPr="00F65806">
        <w:rPr>
          <w:rFonts w:ascii="Arial" w:hAnsi="Arial" w:cs="Arial"/>
          <w:sz w:val="22"/>
          <w:szCs w:val="22"/>
        </w:rPr>
        <w:t xml:space="preserve"> </w:t>
      </w:r>
      <w:r w:rsidRPr="002326BE">
        <w:rPr>
          <w:rFonts w:ascii="Arial" w:hAnsi="Arial" w:cs="Arial"/>
          <w:sz w:val="22"/>
          <w:szCs w:val="22"/>
        </w:rPr>
        <w:t>Introduction to Spectrophotometry</w:t>
      </w:r>
    </w:p>
    <w:p w14:paraId="0737F6E8" w14:textId="4CF9B76B" w:rsidR="00FB2B38" w:rsidRDefault="003B3A8A" w:rsidP="00FB2B38">
      <w:pPr>
        <w:spacing w:line="276" w:lineRule="auto"/>
        <w:ind w:left="1440" w:hanging="1440"/>
        <w:rPr>
          <w:rFonts w:ascii="Arial" w:hAnsi="Arial" w:cs="Arial"/>
          <w:sz w:val="22"/>
          <w:szCs w:val="22"/>
        </w:rPr>
      </w:pPr>
      <w:r>
        <w:rPr>
          <w:rFonts w:ascii="Arial" w:hAnsi="Arial" w:cs="Arial"/>
          <w:sz w:val="22"/>
          <w:szCs w:val="22"/>
        </w:rPr>
        <w:t>2/</w:t>
      </w:r>
      <w:r w:rsidR="00E51320">
        <w:rPr>
          <w:rFonts w:ascii="Arial" w:hAnsi="Arial" w:cs="Arial"/>
          <w:sz w:val="22"/>
          <w:szCs w:val="22"/>
        </w:rPr>
        <w:t>1</w:t>
      </w:r>
      <w:r w:rsidR="00FB2B38">
        <w:rPr>
          <w:rFonts w:ascii="Arial" w:hAnsi="Arial" w:cs="Arial"/>
          <w:sz w:val="22"/>
          <w:szCs w:val="22"/>
        </w:rPr>
        <w:tab/>
      </w:r>
      <w:r w:rsidR="00FB2B38" w:rsidRPr="00F65806">
        <w:rPr>
          <w:rFonts w:ascii="Arial" w:hAnsi="Arial" w:cs="Arial"/>
          <w:b/>
          <w:sz w:val="22"/>
          <w:szCs w:val="22"/>
        </w:rPr>
        <w:t>Lab:</w:t>
      </w:r>
      <w:r w:rsidR="00FB2B38">
        <w:rPr>
          <w:rFonts w:ascii="Arial" w:hAnsi="Arial" w:cs="Arial"/>
          <w:sz w:val="22"/>
          <w:szCs w:val="22"/>
        </w:rPr>
        <w:t xml:space="preserve"> </w:t>
      </w:r>
      <w:r w:rsidR="00FB2B38" w:rsidRPr="002326BE">
        <w:rPr>
          <w:rFonts w:ascii="Arial" w:hAnsi="Arial" w:cs="Arial"/>
          <w:sz w:val="22"/>
          <w:szCs w:val="22"/>
        </w:rPr>
        <w:t xml:space="preserve">Quantitative </w:t>
      </w:r>
      <w:r w:rsidR="00FB2B38">
        <w:rPr>
          <w:rFonts w:ascii="Arial" w:hAnsi="Arial" w:cs="Arial"/>
          <w:sz w:val="22"/>
          <w:szCs w:val="22"/>
        </w:rPr>
        <w:t>d</w:t>
      </w:r>
      <w:r w:rsidR="00FB2B38" w:rsidRPr="002326BE">
        <w:rPr>
          <w:rFonts w:ascii="Arial" w:hAnsi="Arial" w:cs="Arial"/>
          <w:sz w:val="22"/>
          <w:szCs w:val="22"/>
        </w:rPr>
        <w:t xml:space="preserve">etermination of </w:t>
      </w:r>
      <w:r w:rsidR="00FB2B38">
        <w:rPr>
          <w:rFonts w:ascii="Arial" w:hAnsi="Arial" w:cs="Arial"/>
          <w:sz w:val="22"/>
          <w:szCs w:val="22"/>
        </w:rPr>
        <w:t>p</w:t>
      </w:r>
      <w:r w:rsidR="00FB2B38" w:rsidRPr="002326BE">
        <w:rPr>
          <w:rFonts w:ascii="Arial" w:hAnsi="Arial" w:cs="Arial"/>
          <w:sz w:val="22"/>
          <w:szCs w:val="22"/>
        </w:rPr>
        <w:t xml:space="preserve">rotein </w:t>
      </w:r>
      <w:r w:rsidR="00FB2B38">
        <w:rPr>
          <w:rFonts w:ascii="Arial" w:hAnsi="Arial" w:cs="Arial"/>
          <w:sz w:val="22"/>
          <w:szCs w:val="22"/>
        </w:rPr>
        <w:t>c</w:t>
      </w:r>
      <w:r w:rsidR="00FB2B38" w:rsidRPr="002326BE">
        <w:rPr>
          <w:rFonts w:ascii="Arial" w:hAnsi="Arial" w:cs="Arial"/>
          <w:sz w:val="22"/>
          <w:szCs w:val="22"/>
        </w:rPr>
        <w:t xml:space="preserve">oncentration </w:t>
      </w:r>
    </w:p>
    <w:p w14:paraId="0907C68D" w14:textId="77777777" w:rsidR="00FB2B38" w:rsidRDefault="00FB2B38" w:rsidP="00FB2B38">
      <w:pPr>
        <w:spacing w:line="276" w:lineRule="auto"/>
        <w:ind w:left="1440" w:hanging="1440"/>
        <w:rPr>
          <w:rFonts w:ascii="Arial" w:hAnsi="Arial" w:cs="Arial"/>
          <w:sz w:val="22"/>
          <w:szCs w:val="22"/>
        </w:rPr>
      </w:pPr>
    </w:p>
    <w:p w14:paraId="0A58BF68" w14:textId="22FE716B" w:rsidR="00FB2B38" w:rsidRPr="009E15B4" w:rsidRDefault="00FB2B38" w:rsidP="00FB2B38">
      <w:pPr>
        <w:spacing w:line="276" w:lineRule="auto"/>
        <w:ind w:left="1440" w:hanging="1440"/>
        <w:rPr>
          <w:rFonts w:ascii="Arial" w:hAnsi="Arial" w:cs="Arial"/>
          <w:sz w:val="22"/>
        </w:rPr>
      </w:pPr>
      <w:r>
        <w:rPr>
          <w:rFonts w:ascii="Arial" w:hAnsi="Arial" w:cs="Arial"/>
          <w:sz w:val="22"/>
          <w:szCs w:val="22"/>
        </w:rPr>
        <w:tab/>
      </w:r>
      <w:r w:rsidRPr="009E15B4">
        <w:rPr>
          <w:rFonts w:ascii="Arial" w:hAnsi="Arial" w:cs="Arial"/>
          <w:b/>
          <w:sz w:val="22"/>
        </w:rPr>
        <w:t>Recitation:</w:t>
      </w:r>
      <w:r>
        <w:rPr>
          <w:rFonts w:ascii="Arial" w:hAnsi="Arial" w:cs="Arial"/>
          <w:b/>
        </w:rPr>
        <w:t xml:space="preserve"> </w:t>
      </w:r>
      <w:r w:rsidRPr="009E15B4">
        <w:rPr>
          <w:rFonts w:ascii="Arial" w:hAnsi="Arial" w:cs="Arial"/>
          <w:sz w:val="22"/>
        </w:rPr>
        <w:t>Introduction to</w:t>
      </w:r>
      <w:r w:rsidRPr="009E15B4">
        <w:rPr>
          <w:rFonts w:ascii="Arial" w:hAnsi="Arial" w:cs="Arial"/>
          <w:b/>
          <w:sz w:val="22"/>
        </w:rPr>
        <w:t xml:space="preserve"> </w:t>
      </w:r>
      <w:r>
        <w:rPr>
          <w:rFonts w:ascii="Arial" w:hAnsi="Arial" w:cs="Arial"/>
          <w:sz w:val="22"/>
        </w:rPr>
        <w:t>p</w:t>
      </w:r>
      <w:r w:rsidRPr="009E15B4">
        <w:rPr>
          <w:rFonts w:ascii="Arial" w:hAnsi="Arial" w:cs="Arial"/>
          <w:sz w:val="22"/>
        </w:rPr>
        <w:t xml:space="preserve">rotein </w:t>
      </w:r>
      <w:r>
        <w:rPr>
          <w:rFonts w:ascii="Arial" w:hAnsi="Arial" w:cs="Arial"/>
          <w:sz w:val="22"/>
        </w:rPr>
        <w:t>p</w:t>
      </w:r>
      <w:r w:rsidRPr="009E15B4">
        <w:rPr>
          <w:rFonts w:ascii="Arial" w:hAnsi="Arial" w:cs="Arial"/>
          <w:sz w:val="22"/>
        </w:rPr>
        <w:t xml:space="preserve">urification and </w:t>
      </w:r>
      <w:r>
        <w:rPr>
          <w:rFonts w:ascii="Arial" w:hAnsi="Arial" w:cs="Arial"/>
          <w:sz w:val="22"/>
        </w:rPr>
        <w:t>e</w:t>
      </w:r>
      <w:r w:rsidRPr="009E15B4">
        <w:rPr>
          <w:rFonts w:ascii="Arial" w:hAnsi="Arial" w:cs="Arial"/>
          <w:sz w:val="22"/>
        </w:rPr>
        <w:t>nzymes</w:t>
      </w:r>
    </w:p>
    <w:p w14:paraId="09B3A465" w14:textId="7AB04C54" w:rsidR="00FB2B38" w:rsidRDefault="003B3A8A" w:rsidP="00FB2B38">
      <w:pPr>
        <w:spacing w:line="276" w:lineRule="auto"/>
        <w:ind w:left="1440" w:hanging="1440"/>
        <w:rPr>
          <w:rFonts w:ascii="Arial" w:hAnsi="Arial" w:cs="Arial"/>
          <w:sz w:val="22"/>
          <w:szCs w:val="22"/>
        </w:rPr>
      </w:pPr>
      <w:r>
        <w:rPr>
          <w:rFonts w:ascii="Arial" w:hAnsi="Arial" w:cs="Arial"/>
          <w:sz w:val="22"/>
        </w:rPr>
        <w:t>2/</w:t>
      </w:r>
      <w:r w:rsidR="00E51320">
        <w:rPr>
          <w:rFonts w:ascii="Arial" w:hAnsi="Arial" w:cs="Arial"/>
          <w:sz w:val="22"/>
        </w:rPr>
        <w:t>8</w:t>
      </w:r>
      <w:r w:rsidR="00FB2B38">
        <w:rPr>
          <w:rFonts w:ascii="Arial" w:hAnsi="Arial" w:cs="Arial"/>
          <w:sz w:val="22"/>
        </w:rPr>
        <w:tab/>
      </w:r>
      <w:r w:rsidR="00FB2B38" w:rsidRPr="009E15B4">
        <w:rPr>
          <w:rFonts w:ascii="Arial" w:hAnsi="Arial" w:cs="Arial"/>
          <w:b/>
          <w:sz w:val="22"/>
        </w:rPr>
        <w:t>Lab:</w:t>
      </w:r>
      <w:r w:rsidR="00FB2B38" w:rsidRPr="009E15B4">
        <w:rPr>
          <w:rFonts w:ascii="Arial" w:hAnsi="Arial" w:cs="Arial"/>
          <w:sz w:val="22"/>
          <w:szCs w:val="22"/>
        </w:rPr>
        <w:t xml:space="preserve"> </w:t>
      </w:r>
      <w:r w:rsidR="00FB2B38" w:rsidRPr="002326BE">
        <w:rPr>
          <w:rFonts w:ascii="Arial" w:hAnsi="Arial" w:cs="Arial"/>
          <w:sz w:val="22"/>
          <w:szCs w:val="22"/>
        </w:rPr>
        <w:t xml:space="preserve">ENZYMES I: Partial </w:t>
      </w:r>
      <w:r w:rsidR="00FB2B38">
        <w:rPr>
          <w:rFonts w:ascii="Arial" w:hAnsi="Arial" w:cs="Arial"/>
          <w:sz w:val="22"/>
          <w:szCs w:val="22"/>
        </w:rPr>
        <w:t>p</w:t>
      </w:r>
      <w:r w:rsidR="00FB2B38" w:rsidRPr="002326BE">
        <w:rPr>
          <w:rFonts w:ascii="Arial" w:hAnsi="Arial" w:cs="Arial"/>
          <w:sz w:val="22"/>
          <w:szCs w:val="22"/>
        </w:rPr>
        <w:t xml:space="preserve">urification and </w:t>
      </w:r>
      <w:r w:rsidR="00FB2B38">
        <w:rPr>
          <w:rFonts w:ascii="Arial" w:hAnsi="Arial" w:cs="Arial"/>
          <w:sz w:val="22"/>
          <w:szCs w:val="22"/>
        </w:rPr>
        <w:t>c</w:t>
      </w:r>
      <w:r w:rsidR="00FB2B38" w:rsidRPr="002326BE">
        <w:rPr>
          <w:rFonts w:ascii="Arial" w:hAnsi="Arial" w:cs="Arial"/>
          <w:sz w:val="22"/>
          <w:szCs w:val="22"/>
        </w:rPr>
        <w:t xml:space="preserve">haracterization of </w:t>
      </w:r>
      <w:proofErr w:type="spellStart"/>
      <w:r w:rsidR="00FB2B38" w:rsidRPr="002326BE">
        <w:rPr>
          <w:rFonts w:ascii="Arial" w:hAnsi="Arial" w:cs="Arial"/>
          <w:sz w:val="22"/>
          <w:szCs w:val="22"/>
        </w:rPr>
        <w:t>Tyrosinase</w:t>
      </w:r>
      <w:proofErr w:type="spellEnd"/>
      <w:r w:rsidR="00FB2B38" w:rsidRPr="002326BE">
        <w:rPr>
          <w:rFonts w:ascii="Arial" w:hAnsi="Arial" w:cs="Arial"/>
          <w:sz w:val="22"/>
          <w:szCs w:val="22"/>
        </w:rPr>
        <w:t xml:space="preserve"> from </w:t>
      </w:r>
      <w:r w:rsidR="00FB2B38">
        <w:rPr>
          <w:rFonts w:ascii="Arial" w:hAnsi="Arial" w:cs="Arial"/>
          <w:sz w:val="22"/>
          <w:szCs w:val="22"/>
        </w:rPr>
        <w:t>p</w:t>
      </w:r>
      <w:r w:rsidR="00FB2B38" w:rsidRPr="002326BE">
        <w:rPr>
          <w:rFonts w:ascii="Arial" w:hAnsi="Arial" w:cs="Arial"/>
          <w:sz w:val="22"/>
          <w:szCs w:val="22"/>
        </w:rPr>
        <w:t xml:space="preserve">otato </w:t>
      </w:r>
      <w:r w:rsidR="00FB2B38">
        <w:rPr>
          <w:rFonts w:ascii="Arial" w:hAnsi="Arial" w:cs="Arial"/>
          <w:sz w:val="22"/>
          <w:szCs w:val="22"/>
        </w:rPr>
        <w:t>t</w:t>
      </w:r>
      <w:r w:rsidR="00FB2B38" w:rsidRPr="002326BE">
        <w:rPr>
          <w:rFonts w:ascii="Arial" w:hAnsi="Arial" w:cs="Arial"/>
          <w:sz w:val="22"/>
          <w:szCs w:val="22"/>
        </w:rPr>
        <w:t>ubers</w:t>
      </w:r>
    </w:p>
    <w:p w14:paraId="4BB65F3A" w14:textId="77777777" w:rsidR="00FB2B38" w:rsidRDefault="00FB2B38" w:rsidP="00FB2B38">
      <w:pPr>
        <w:spacing w:line="276" w:lineRule="auto"/>
        <w:ind w:left="1440" w:hanging="1440"/>
        <w:rPr>
          <w:rFonts w:ascii="Arial" w:hAnsi="Arial" w:cs="Arial"/>
          <w:sz w:val="22"/>
          <w:szCs w:val="22"/>
        </w:rPr>
      </w:pPr>
    </w:p>
    <w:p w14:paraId="2E70182D" w14:textId="55D68DFB" w:rsidR="00FB2B38" w:rsidRDefault="00E51320" w:rsidP="00FB2B38">
      <w:pPr>
        <w:tabs>
          <w:tab w:val="left" w:pos="360"/>
        </w:tabs>
        <w:spacing w:line="276" w:lineRule="auto"/>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FB2B38">
        <w:rPr>
          <w:rFonts w:ascii="Arial" w:hAnsi="Arial" w:cs="Arial"/>
          <w:sz w:val="22"/>
          <w:szCs w:val="22"/>
        </w:rPr>
        <w:tab/>
      </w:r>
      <w:r w:rsidR="00FB2B38" w:rsidRPr="009E15B4">
        <w:rPr>
          <w:rFonts w:ascii="Arial" w:hAnsi="Arial" w:cs="Arial"/>
          <w:b/>
          <w:sz w:val="22"/>
          <w:szCs w:val="22"/>
        </w:rPr>
        <w:t>Recitation:</w:t>
      </w:r>
      <w:r w:rsidR="00FB2B38">
        <w:rPr>
          <w:rFonts w:ascii="Arial" w:hAnsi="Arial" w:cs="Arial"/>
          <w:sz w:val="22"/>
          <w:szCs w:val="22"/>
        </w:rPr>
        <w:t xml:space="preserve"> </w:t>
      </w:r>
      <w:r w:rsidR="00FB2B38" w:rsidRPr="002326BE">
        <w:rPr>
          <w:rFonts w:ascii="Arial" w:hAnsi="Arial" w:cs="Arial"/>
          <w:sz w:val="22"/>
          <w:szCs w:val="22"/>
        </w:rPr>
        <w:t xml:space="preserve">Effect of the </w:t>
      </w:r>
      <w:r w:rsidR="00FB2B38">
        <w:rPr>
          <w:rFonts w:ascii="Arial" w:hAnsi="Arial" w:cs="Arial"/>
          <w:sz w:val="22"/>
          <w:szCs w:val="22"/>
        </w:rPr>
        <w:t>e</w:t>
      </w:r>
      <w:r w:rsidR="00FB2B38" w:rsidRPr="002326BE">
        <w:rPr>
          <w:rFonts w:ascii="Arial" w:hAnsi="Arial" w:cs="Arial"/>
          <w:sz w:val="22"/>
          <w:szCs w:val="22"/>
        </w:rPr>
        <w:t xml:space="preserve">nvironment on </w:t>
      </w:r>
      <w:r w:rsidR="00FB2B38">
        <w:rPr>
          <w:rFonts w:ascii="Arial" w:hAnsi="Arial" w:cs="Arial"/>
          <w:sz w:val="22"/>
          <w:szCs w:val="22"/>
        </w:rPr>
        <w:t>e</w:t>
      </w:r>
      <w:r w:rsidR="00FB2B38" w:rsidRPr="002326BE">
        <w:rPr>
          <w:rFonts w:ascii="Arial" w:hAnsi="Arial" w:cs="Arial"/>
          <w:sz w:val="22"/>
          <w:szCs w:val="22"/>
        </w:rPr>
        <w:t xml:space="preserve">nzyme </w:t>
      </w:r>
      <w:r w:rsidR="00FB2B38">
        <w:rPr>
          <w:rFonts w:ascii="Arial" w:hAnsi="Arial" w:cs="Arial"/>
          <w:sz w:val="22"/>
          <w:szCs w:val="22"/>
        </w:rPr>
        <w:t>a</w:t>
      </w:r>
      <w:r w:rsidR="00FB2B38" w:rsidRPr="002326BE">
        <w:rPr>
          <w:rFonts w:ascii="Arial" w:hAnsi="Arial" w:cs="Arial"/>
          <w:sz w:val="22"/>
          <w:szCs w:val="22"/>
        </w:rPr>
        <w:t>ctivity</w:t>
      </w:r>
      <w:r w:rsidR="00792D74">
        <w:rPr>
          <w:rFonts w:ascii="Arial" w:hAnsi="Arial" w:cs="Arial"/>
          <w:sz w:val="22"/>
          <w:szCs w:val="22"/>
        </w:rPr>
        <w:t xml:space="preserve"> and enzyme kinetics</w:t>
      </w:r>
    </w:p>
    <w:p w14:paraId="1D5C439A" w14:textId="5F2AF0FA" w:rsidR="00FB2B38" w:rsidRPr="00792D74" w:rsidRDefault="00E51320" w:rsidP="00792D74">
      <w:pPr>
        <w:spacing w:line="276" w:lineRule="auto"/>
        <w:ind w:left="1440" w:hanging="1440"/>
        <w:rPr>
          <w:rFonts w:ascii="Arial" w:hAnsi="Arial" w:cs="Arial"/>
          <w:sz w:val="22"/>
        </w:rPr>
      </w:pPr>
      <w:r>
        <w:rPr>
          <w:rFonts w:ascii="Arial" w:hAnsi="Arial" w:cs="Arial"/>
          <w:sz w:val="22"/>
          <w:szCs w:val="22"/>
        </w:rPr>
        <w:t>2/15</w:t>
      </w:r>
      <w:r w:rsidR="00FB2B38">
        <w:rPr>
          <w:rFonts w:ascii="Arial" w:hAnsi="Arial" w:cs="Arial"/>
          <w:sz w:val="22"/>
          <w:szCs w:val="22"/>
        </w:rPr>
        <w:tab/>
      </w:r>
      <w:r w:rsidR="00FB2B38" w:rsidRPr="009E15B4">
        <w:rPr>
          <w:rFonts w:ascii="Arial" w:hAnsi="Arial" w:cs="Arial"/>
          <w:b/>
          <w:sz w:val="22"/>
          <w:szCs w:val="22"/>
        </w:rPr>
        <w:t>Lab:</w:t>
      </w:r>
      <w:r w:rsidR="00792D74" w:rsidRPr="007D3930">
        <w:rPr>
          <w:rFonts w:ascii="Arial" w:hAnsi="Arial" w:cs="Arial"/>
          <w:sz w:val="22"/>
        </w:rPr>
        <w:t xml:space="preserve"> ENZYMES III: Kinetic analysis</w:t>
      </w:r>
      <w:r w:rsidR="00792D74">
        <w:rPr>
          <w:rFonts w:ascii="Arial" w:hAnsi="Arial" w:cs="Arial"/>
          <w:sz w:val="22"/>
        </w:rPr>
        <w:t xml:space="preserve"> of </w:t>
      </w:r>
      <w:proofErr w:type="spellStart"/>
      <w:r w:rsidR="00792D74">
        <w:rPr>
          <w:rFonts w:ascii="Arial" w:hAnsi="Arial" w:cs="Arial"/>
          <w:sz w:val="22"/>
        </w:rPr>
        <w:t>Tyrosinase</w:t>
      </w:r>
      <w:proofErr w:type="spellEnd"/>
      <w:r w:rsidR="00792D74">
        <w:rPr>
          <w:rFonts w:ascii="Arial" w:hAnsi="Arial" w:cs="Arial"/>
          <w:sz w:val="22"/>
        </w:rPr>
        <w:t>: K</w:t>
      </w:r>
      <w:r w:rsidR="00792D74" w:rsidRPr="007D3930">
        <w:rPr>
          <w:rFonts w:ascii="Arial" w:hAnsi="Arial" w:cs="Arial"/>
          <w:sz w:val="22"/>
          <w:vertAlign w:val="subscript"/>
        </w:rPr>
        <w:t>M</w:t>
      </w:r>
      <w:r w:rsidR="00792D74">
        <w:rPr>
          <w:rFonts w:ascii="Arial" w:hAnsi="Arial" w:cs="Arial"/>
          <w:sz w:val="22"/>
        </w:rPr>
        <w:t xml:space="preserve"> and V</w:t>
      </w:r>
      <w:r w:rsidR="00792D74" w:rsidRPr="007D3930">
        <w:rPr>
          <w:rFonts w:ascii="Arial" w:hAnsi="Arial" w:cs="Arial"/>
          <w:sz w:val="22"/>
          <w:vertAlign w:val="subscript"/>
        </w:rPr>
        <w:t>MAX</w:t>
      </w:r>
    </w:p>
    <w:p w14:paraId="779A28D5" w14:textId="0D6B8D40" w:rsidR="00FB2B38" w:rsidRDefault="00FB2B38" w:rsidP="00E51320">
      <w:pPr>
        <w:tabs>
          <w:tab w:val="left" w:pos="360"/>
        </w:tabs>
        <w:spacing w:line="276" w:lineRule="auto"/>
        <w:rPr>
          <w:rFonts w:ascii="Arial" w:hAnsi="Arial" w:cs="Arial"/>
          <w:sz w:val="22"/>
          <w:szCs w:val="22"/>
        </w:rPr>
      </w:pPr>
    </w:p>
    <w:p w14:paraId="72168F56" w14:textId="77777777" w:rsidR="00E51320" w:rsidRDefault="00E51320" w:rsidP="00E51320">
      <w:pPr>
        <w:tabs>
          <w:tab w:val="left" w:pos="360"/>
        </w:tabs>
        <w:spacing w:line="276" w:lineRule="auto"/>
        <w:rPr>
          <w:rFonts w:ascii="Arial" w:hAnsi="Arial" w:cs="Arial"/>
          <w:sz w:val="22"/>
          <w:szCs w:val="22"/>
        </w:rPr>
      </w:pPr>
    </w:p>
    <w:p w14:paraId="701D74ED" w14:textId="4DF3FEEC" w:rsidR="00FB2B38" w:rsidRPr="002326BE" w:rsidRDefault="00E51320" w:rsidP="00FB2B38">
      <w:pPr>
        <w:tabs>
          <w:tab w:val="left" w:pos="360"/>
        </w:tabs>
        <w:spacing w:line="276" w:lineRule="auto"/>
        <w:ind w:left="1440" w:hanging="1440"/>
        <w:rPr>
          <w:rFonts w:ascii="Arial" w:hAnsi="Arial" w:cs="Arial"/>
          <w:sz w:val="22"/>
          <w:szCs w:val="22"/>
        </w:rPr>
      </w:pPr>
      <w:r>
        <w:rPr>
          <w:rFonts w:ascii="Arial" w:hAnsi="Arial" w:cs="Arial"/>
          <w:sz w:val="22"/>
          <w:szCs w:val="22"/>
        </w:rPr>
        <w:tab/>
      </w:r>
      <w:r w:rsidR="00FB2B38">
        <w:rPr>
          <w:rFonts w:ascii="Arial" w:hAnsi="Arial" w:cs="Arial"/>
          <w:sz w:val="22"/>
          <w:szCs w:val="22"/>
        </w:rPr>
        <w:tab/>
      </w:r>
      <w:r w:rsidR="00FB2B38" w:rsidRPr="007D3930">
        <w:rPr>
          <w:rFonts w:ascii="Arial" w:hAnsi="Arial" w:cs="Arial"/>
          <w:b/>
          <w:sz w:val="22"/>
          <w:szCs w:val="22"/>
        </w:rPr>
        <w:t>Recitation:</w:t>
      </w:r>
      <w:r w:rsidR="00FB2B38">
        <w:rPr>
          <w:rFonts w:ascii="Arial" w:hAnsi="Arial" w:cs="Arial"/>
          <w:sz w:val="22"/>
          <w:szCs w:val="22"/>
        </w:rPr>
        <w:t xml:space="preserve"> </w:t>
      </w:r>
      <w:r w:rsidR="008B3700">
        <w:rPr>
          <w:rFonts w:ascii="Arial" w:hAnsi="Arial" w:cs="Arial"/>
          <w:sz w:val="22"/>
        </w:rPr>
        <w:t>Cellular fractionation, Mitochondria isolation and respiration</w:t>
      </w:r>
    </w:p>
    <w:p w14:paraId="4CFE976A" w14:textId="77777777" w:rsidR="008B3700" w:rsidRDefault="003B3A8A" w:rsidP="008B3700">
      <w:pPr>
        <w:spacing w:line="276" w:lineRule="auto"/>
        <w:ind w:left="1440" w:hanging="1440"/>
        <w:rPr>
          <w:rFonts w:ascii="Arial" w:hAnsi="Arial" w:cs="Arial"/>
          <w:sz w:val="22"/>
        </w:rPr>
      </w:pPr>
      <w:r>
        <w:rPr>
          <w:rFonts w:ascii="Arial" w:hAnsi="Arial" w:cs="Arial"/>
          <w:sz w:val="22"/>
        </w:rPr>
        <w:t>2/</w:t>
      </w:r>
      <w:r w:rsidR="00E51320">
        <w:rPr>
          <w:rFonts w:ascii="Arial" w:hAnsi="Arial" w:cs="Arial"/>
          <w:sz w:val="22"/>
        </w:rPr>
        <w:t>22</w:t>
      </w:r>
      <w:r w:rsidR="00FB2B38" w:rsidRPr="007D3930">
        <w:rPr>
          <w:rFonts w:ascii="Arial" w:hAnsi="Arial" w:cs="Arial"/>
          <w:sz w:val="22"/>
        </w:rPr>
        <w:tab/>
      </w:r>
      <w:r w:rsidR="00FB2B38" w:rsidRPr="007D3930">
        <w:rPr>
          <w:rFonts w:ascii="Arial" w:hAnsi="Arial" w:cs="Arial"/>
          <w:b/>
          <w:sz w:val="22"/>
        </w:rPr>
        <w:t>Lab</w:t>
      </w:r>
      <w:r w:rsidR="00792D74">
        <w:rPr>
          <w:rFonts w:ascii="Arial" w:hAnsi="Arial" w:cs="Arial"/>
          <w:b/>
          <w:sz w:val="22"/>
        </w:rPr>
        <w:t xml:space="preserve">: </w:t>
      </w:r>
      <w:r w:rsidR="008B3700">
        <w:rPr>
          <w:rFonts w:ascii="Arial" w:hAnsi="Arial" w:cs="Arial"/>
          <w:sz w:val="22"/>
        </w:rPr>
        <w:t>Isolation of mitochondria and respiration assay</w:t>
      </w:r>
    </w:p>
    <w:p w14:paraId="351BAA8C" w14:textId="5E03AC40" w:rsidR="00FB2B38" w:rsidRDefault="00FB2B38" w:rsidP="00FB2B38">
      <w:pPr>
        <w:spacing w:line="276" w:lineRule="auto"/>
        <w:ind w:left="1440" w:hanging="1440"/>
        <w:rPr>
          <w:rFonts w:ascii="Arial" w:hAnsi="Arial" w:cs="Arial"/>
          <w:sz w:val="22"/>
        </w:rPr>
      </w:pPr>
    </w:p>
    <w:p w14:paraId="016A9FD8" w14:textId="77777777" w:rsidR="00FB2B38" w:rsidRDefault="00FB2B38" w:rsidP="00FB2B38">
      <w:pPr>
        <w:spacing w:line="276" w:lineRule="auto"/>
        <w:ind w:left="1440" w:hanging="1440"/>
        <w:rPr>
          <w:rFonts w:ascii="Arial" w:hAnsi="Arial" w:cs="Arial"/>
          <w:sz w:val="22"/>
        </w:rPr>
      </w:pPr>
    </w:p>
    <w:p w14:paraId="7282D2EB" w14:textId="7C12654E" w:rsidR="00FB2B38" w:rsidRDefault="00FB2B38" w:rsidP="00FB2B38">
      <w:pPr>
        <w:spacing w:line="276" w:lineRule="auto"/>
        <w:ind w:left="1440" w:hanging="1440"/>
        <w:rPr>
          <w:rFonts w:ascii="Arial" w:hAnsi="Arial" w:cs="Arial"/>
          <w:sz w:val="22"/>
        </w:rPr>
      </w:pPr>
      <w:r>
        <w:rPr>
          <w:rFonts w:ascii="Arial" w:hAnsi="Arial" w:cs="Arial"/>
          <w:sz w:val="22"/>
        </w:rPr>
        <w:tab/>
      </w:r>
      <w:r w:rsidRPr="007D3930">
        <w:rPr>
          <w:rFonts w:ascii="Arial" w:hAnsi="Arial" w:cs="Arial"/>
          <w:b/>
          <w:sz w:val="22"/>
        </w:rPr>
        <w:t>Recitation:</w:t>
      </w:r>
      <w:r>
        <w:rPr>
          <w:rFonts w:ascii="Arial" w:hAnsi="Arial" w:cs="Arial"/>
          <w:sz w:val="22"/>
        </w:rPr>
        <w:t xml:space="preserve"> </w:t>
      </w:r>
      <w:r w:rsidR="008B3700">
        <w:rPr>
          <w:rFonts w:ascii="Arial" w:hAnsi="Arial" w:cs="Arial"/>
          <w:sz w:val="22"/>
        </w:rPr>
        <w:t>Introduction to photosynthesis: Light/Hill reaction</w:t>
      </w:r>
    </w:p>
    <w:p w14:paraId="4EE54972" w14:textId="7D8E0B2A" w:rsidR="00FB2B38" w:rsidRDefault="003B3A8A" w:rsidP="00FB2B38">
      <w:pPr>
        <w:spacing w:line="276" w:lineRule="auto"/>
        <w:ind w:left="1440" w:hanging="1440"/>
        <w:rPr>
          <w:rFonts w:ascii="Arial" w:hAnsi="Arial" w:cs="Arial"/>
          <w:sz w:val="22"/>
        </w:rPr>
      </w:pPr>
      <w:r>
        <w:rPr>
          <w:rFonts w:ascii="Arial" w:hAnsi="Arial" w:cs="Arial"/>
          <w:sz w:val="22"/>
        </w:rPr>
        <w:t>3/</w:t>
      </w:r>
      <w:r w:rsidR="00A22796">
        <w:rPr>
          <w:rFonts w:ascii="Arial" w:hAnsi="Arial" w:cs="Arial"/>
          <w:sz w:val="22"/>
        </w:rPr>
        <w:t>1</w:t>
      </w:r>
      <w:r w:rsidR="00FB2B38">
        <w:rPr>
          <w:rFonts w:ascii="Arial" w:hAnsi="Arial" w:cs="Arial"/>
          <w:sz w:val="22"/>
        </w:rPr>
        <w:tab/>
      </w:r>
      <w:r w:rsidR="00FB2B38" w:rsidRPr="007D3930">
        <w:rPr>
          <w:rFonts w:ascii="Arial" w:hAnsi="Arial" w:cs="Arial"/>
          <w:b/>
          <w:sz w:val="22"/>
        </w:rPr>
        <w:t>Lab:</w:t>
      </w:r>
      <w:r w:rsidR="00FB2B38">
        <w:rPr>
          <w:rFonts w:ascii="Arial" w:hAnsi="Arial" w:cs="Arial"/>
          <w:sz w:val="22"/>
        </w:rPr>
        <w:t xml:space="preserve"> </w:t>
      </w:r>
      <w:r w:rsidR="008B3700">
        <w:rPr>
          <w:rFonts w:ascii="Arial" w:hAnsi="Arial" w:cs="Arial"/>
          <w:sz w:val="22"/>
        </w:rPr>
        <w:t>Isolation of chloroplasts and Hill reaction assay</w:t>
      </w:r>
    </w:p>
    <w:p w14:paraId="4D4F4118" w14:textId="77777777" w:rsidR="008B3700" w:rsidRDefault="008B3700" w:rsidP="00FB2B38">
      <w:pPr>
        <w:spacing w:line="276" w:lineRule="auto"/>
        <w:ind w:left="1440" w:hanging="1440"/>
        <w:rPr>
          <w:rFonts w:ascii="Arial" w:hAnsi="Arial" w:cs="Arial"/>
          <w:sz w:val="22"/>
        </w:rPr>
      </w:pPr>
    </w:p>
    <w:p w14:paraId="4D3F8ACE" w14:textId="78AAACC6" w:rsidR="00FB2B38" w:rsidRPr="007D3930" w:rsidRDefault="00FB2B38" w:rsidP="00FB2B38">
      <w:pPr>
        <w:rPr>
          <w:rFonts w:ascii="Arial" w:hAnsi="Arial" w:cs="Arial"/>
          <w:sz w:val="22"/>
        </w:rPr>
      </w:pPr>
      <w:r>
        <w:rPr>
          <w:rFonts w:ascii="Arial" w:hAnsi="Arial" w:cs="Arial"/>
          <w:sz w:val="22"/>
        </w:rPr>
        <w:tab/>
      </w:r>
      <w:r>
        <w:rPr>
          <w:rFonts w:ascii="Arial" w:hAnsi="Arial" w:cs="Arial"/>
          <w:sz w:val="22"/>
        </w:rPr>
        <w:tab/>
      </w:r>
      <w:r w:rsidRPr="002B718C">
        <w:rPr>
          <w:rFonts w:ascii="Arial" w:hAnsi="Arial" w:cs="Arial"/>
          <w:b/>
          <w:sz w:val="22"/>
        </w:rPr>
        <w:t>Recitation:</w:t>
      </w:r>
      <w:r>
        <w:rPr>
          <w:rFonts w:ascii="Arial" w:hAnsi="Arial" w:cs="Arial"/>
          <w:sz w:val="22"/>
        </w:rPr>
        <w:t xml:space="preserve"> </w:t>
      </w:r>
      <w:r w:rsidR="008B3700">
        <w:rPr>
          <w:rFonts w:ascii="Arial" w:hAnsi="Arial" w:cs="Arial"/>
          <w:sz w:val="22"/>
        </w:rPr>
        <w:t>Exam review</w:t>
      </w:r>
    </w:p>
    <w:p w14:paraId="298A95E7" w14:textId="60F0FE9F" w:rsidR="00FB2B38" w:rsidRDefault="00792D74" w:rsidP="00FB2B38">
      <w:pPr>
        <w:rPr>
          <w:rFonts w:ascii="Arial" w:hAnsi="Arial" w:cs="Arial"/>
          <w:sz w:val="22"/>
        </w:rPr>
      </w:pPr>
      <w:r>
        <w:rPr>
          <w:rFonts w:ascii="Arial" w:hAnsi="Arial" w:cs="Arial"/>
          <w:sz w:val="22"/>
        </w:rPr>
        <w:t>3/</w:t>
      </w:r>
      <w:r w:rsidR="00A22796">
        <w:rPr>
          <w:rFonts w:ascii="Arial" w:hAnsi="Arial" w:cs="Arial"/>
          <w:sz w:val="22"/>
        </w:rPr>
        <w:t>8</w:t>
      </w:r>
      <w:r w:rsidR="00FB2B38">
        <w:rPr>
          <w:sz w:val="22"/>
        </w:rPr>
        <w:tab/>
      </w:r>
      <w:r w:rsidR="00A22796">
        <w:rPr>
          <w:sz w:val="22"/>
        </w:rPr>
        <w:tab/>
      </w:r>
      <w:r w:rsidR="00FB2B38" w:rsidRPr="00EE14B4">
        <w:rPr>
          <w:rFonts w:ascii="Arial" w:hAnsi="Arial" w:cs="Arial"/>
          <w:b/>
          <w:sz w:val="22"/>
        </w:rPr>
        <w:t>Lab:</w:t>
      </w:r>
      <w:r w:rsidR="00FB2B38">
        <w:rPr>
          <w:rFonts w:ascii="Arial" w:hAnsi="Arial" w:cs="Arial"/>
          <w:sz w:val="22"/>
        </w:rPr>
        <w:t xml:space="preserve"> </w:t>
      </w:r>
      <w:r w:rsidR="001E7AF2">
        <w:rPr>
          <w:rFonts w:ascii="Arial" w:hAnsi="Arial" w:cs="Arial"/>
          <w:sz w:val="22"/>
        </w:rPr>
        <w:t>Exam</w:t>
      </w:r>
      <w:r w:rsidR="00A22796">
        <w:rPr>
          <w:rFonts w:ascii="Arial" w:hAnsi="Arial" w:cs="Arial"/>
          <w:sz w:val="22"/>
        </w:rPr>
        <w:t xml:space="preserve"> </w:t>
      </w:r>
    </w:p>
    <w:p w14:paraId="54A57EC4" w14:textId="67976AEC" w:rsidR="00A22796" w:rsidRDefault="00A22796" w:rsidP="00FB2B38">
      <w:pPr>
        <w:rPr>
          <w:rFonts w:ascii="Arial" w:hAnsi="Arial" w:cs="Arial"/>
          <w:sz w:val="22"/>
        </w:rPr>
      </w:pPr>
    </w:p>
    <w:p w14:paraId="36EDCF87" w14:textId="77777777" w:rsidR="004B4F16" w:rsidRDefault="004B4F16" w:rsidP="00FB2B38">
      <w:pPr>
        <w:rPr>
          <w:rFonts w:ascii="Arial" w:hAnsi="Arial" w:cs="Arial"/>
          <w:sz w:val="22"/>
        </w:rPr>
      </w:pPr>
    </w:p>
    <w:p w14:paraId="62920905" w14:textId="144F3FCF" w:rsidR="00A22796" w:rsidRDefault="00A22796" w:rsidP="00FB2B38">
      <w:pPr>
        <w:rPr>
          <w:rFonts w:ascii="Arial" w:hAnsi="Arial" w:cs="Arial"/>
          <w:sz w:val="22"/>
        </w:rPr>
      </w:pPr>
      <w:r>
        <w:rPr>
          <w:rFonts w:ascii="Arial" w:hAnsi="Arial" w:cs="Arial"/>
          <w:sz w:val="22"/>
        </w:rPr>
        <w:t>3/12-3/20</w:t>
      </w:r>
      <w:r>
        <w:rPr>
          <w:rFonts w:ascii="Arial" w:hAnsi="Arial" w:cs="Arial"/>
          <w:sz w:val="22"/>
        </w:rPr>
        <w:tab/>
        <w:t>Spring Break</w:t>
      </w:r>
    </w:p>
    <w:p w14:paraId="3F4F9216" w14:textId="5C3F482E" w:rsidR="009D758B" w:rsidRDefault="009D758B" w:rsidP="00FB2B38">
      <w:pPr>
        <w:rPr>
          <w:rFonts w:ascii="Arial" w:hAnsi="Arial" w:cs="Arial"/>
          <w:sz w:val="22"/>
        </w:rPr>
      </w:pPr>
    </w:p>
    <w:p w14:paraId="02C0FA43" w14:textId="77777777" w:rsidR="004B4F16" w:rsidRDefault="004B4F16" w:rsidP="00FB2B38">
      <w:pPr>
        <w:rPr>
          <w:rFonts w:ascii="Arial" w:hAnsi="Arial" w:cs="Arial"/>
          <w:sz w:val="22"/>
        </w:rPr>
      </w:pPr>
    </w:p>
    <w:p w14:paraId="35228EB4" w14:textId="10462BAD" w:rsidR="009D758B" w:rsidRPr="00792D74" w:rsidRDefault="009D758B" w:rsidP="00FB2B38">
      <w:pPr>
        <w:rPr>
          <w:rFonts w:ascii="Arial" w:hAnsi="Arial" w:cs="Arial"/>
          <w:sz w:val="22"/>
        </w:rPr>
      </w:pPr>
      <w:r>
        <w:rPr>
          <w:rFonts w:ascii="Arial" w:hAnsi="Arial" w:cs="Arial"/>
          <w:sz w:val="22"/>
        </w:rPr>
        <w:tab/>
      </w:r>
      <w:r>
        <w:rPr>
          <w:rFonts w:ascii="Arial" w:hAnsi="Arial" w:cs="Arial"/>
          <w:sz w:val="22"/>
        </w:rPr>
        <w:tab/>
      </w:r>
      <w:r w:rsidRPr="00274FD1">
        <w:rPr>
          <w:rFonts w:ascii="Arial" w:hAnsi="Arial" w:cs="Arial"/>
          <w:b/>
          <w:sz w:val="22"/>
        </w:rPr>
        <w:t>Recitation</w:t>
      </w:r>
      <w:r w:rsidRPr="00EE14B4">
        <w:rPr>
          <w:rFonts w:ascii="Arial" w:hAnsi="Arial" w:cs="Arial"/>
          <w:b/>
          <w:sz w:val="22"/>
        </w:rPr>
        <w:t>:</w:t>
      </w:r>
      <w:r>
        <w:rPr>
          <w:rFonts w:ascii="Arial" w:hAnsi="Arial" w:cs="Arial"/>
          <w:sz w:val="22"/>
        </w:rPr>
        <w:t xml:space="preserve"> Light microscopy</w:t>
      </w:r>
    </w:p>
    <w:p w14:paraId="3F05A813" w14:textId="30DF7A6A" w:rsidR="009D758B" w:rsidRDefault="009D758B" w:rsidP="009D758B">
      <w:pPr>
        <w:rPr>
          <w:rFonts w:ascii="Arial" w:hAnsi="Arial" w:cs="Arial"/>
          <w:sz w:val="22"/>
        </w:rPr>
      </w:pPr>
      <w:r>
        <w:rPr>
          <w:rFonts w:ascii="Arial" w:hAnsi="Arial" w:cs="Arial"/>
          <w:sz w:val="22"/>
        </w:rPr>
        <w:t>3/22</w:t>
      </w:r>
      <w:r>
        <w:rPr>
          <w:rFonts w:ascii="Arial" w:hAnsi="Arial" w:cs="Arial"/>
          <w:sz w:val="22"/>
        </w:rPr>
        <w:tab/>
      </w:r>
      <w:r>
        <w:rPr>
          <w:rFonts w:ascii="Arial" w:hAnsi="Arial" w:cs="Arial"/>
          <w:sz w:val="22"/>
        </w:rPr>
        <w:tab/>
      </w:r>
      <w:r w:rsidRPr="00274FD1">
        <w:rPr>
          <w:rFonts w:ascii="Arial" w:hAnsi="Arial" w:cs="Arial"/>
          <w:b/>
          <w:sz w:val="22"/>
        </w:rPr>
        <w:t>Lab:</w:t>
      </w:r>
      <w:r>
        <w:rPr>
          <w:rFonts w:ascii="Arial" w:hAnsi="Arial" w:cs="Arial"/>
          <w:sz w:val="22"/>
        </w:rPr>
        <w:t xml:space="preserve"> The compound light microscope: types and proper use, cells of living organisms</w:t>
      </w:r>
    </w:p>
    <w:p w14:paraId="44A598E8" w14:textId="570DB545" w:rsidR="00FB2B38" w:rsidRDefault="00FB2B38" w:rsidP="00FB2B38">
      <w:pPr>
        <w:rPr>
          <w:rFonts w:ascii="Arial" w:hAnsi="Arial" w:cs="Arial"/>
          <w:sz w:val="22"/>
        </w:rPr>
      </w:pPr>
    </w:p>
    <w:p w14:paraId="3526DC43" w14:textId="77777777" w:rsidR="009D758B" w:rsidRDefault="009D758B" w:rsidP="00FB2B38">
      <w:pPr>
        <w:rPr>
          <w:rFonts w:ascii="Arial" w:hAnsi="Arial" w:cs="Arial"/>
          <w:sz w:val="22"/>
        </w:rPr>
      </w:pPr>
    </w:p>
    <w:p w14:paraId="1FE7DBE4" w14:textId="7838BFFB" w:rsidR="00FB2B38" w:rsidRDefault="00A22796" w:rsidP="00FB2B38">
      <w:pPr>
        <w:rPr>
          <w:rFonts w:ascii="Arial" w:hAnsi="Arial" w:cs="Arial"/>
          <w:sz w:val="22"/>
        </w:rPr>
      </w:pPr>
      <w:r>
        <w:rPr>
          <w:rFonts w:ascii="Arial" w:hAnsi="Arial" w:cs="Arial"/>
          <w:sz w:val="22"/>
        </w:rPr>
        <w:tab/>
      </w:r>
      <w:r w:rsidR="00FB2B38">
        <w:rPr>
          <w:rFonts w:ascii="Arial" w:hAnsi="Arial" w:cs="Arial"/>
          <w:sz w:val="22"/>
        </w:rPr>
        <w:tab/>
      </w:r>
      <w:r w:rsidR="00FB2B38" w:rsidRPr="00EE14B4">
        <w:rPr>
          <w:rFonts w:ascii="Arial" w:hAnsi="Arial" w:cs="Arial"/>
          <w:b/>
          <w:sz w:val="22"/>
        </w:rPr>
        <w:t>Recitation:</w:t>
      </w:r>
      <w:r w:rsidR="00FB2B38">
        <w:rPr>
          <w:rFonts w:ascii="Arial" w:hAnsi="Arial" w:cs="Arial"/>
          <w:sz w:val="22"/>
        </w:rPr>
        <w:t xml:space="preserve"> </w:t>
      </w:r>
      <w:r w:rsidR="0058312F">
        <w:rPr>
          <w:rFonts w:ascii="Arial" w:hAnsi="Arial" w:cs="Arial"/>
          <w:sz w:val="22"/>
        </w:rPr>
        <w:t xml:space="preserve">Protein gel electrophoresis, staining and transfer to </w:t>
      </w:r>
      <w:r w:rsidR="005B3727">
        <w:rPr>
          <w:rFonts w:ascii="Arial" w:hAnsi="Arial" w:cs="Arial"/>
          <w:sz w:val="22"/>
        </w:rPr>
        <w:t>nitrocellulose</w:t>
      </w:r>
    </w:p>
    <w:p w14:paraId="133F67CC" w14:textId="496196A3" w:rsidR="00FB2B38" w:rsidRDefault="00792D74" w:rsidP="00FB2B38">
      <w:pPr>
        <w:rPr>
          <w:rFonts w:ascii="Arial" w:hAnsi="Arial" w:cs="Arial"/>
          <w:sz w:val="22"/>
        </w:rPr>
      </w:pPr>
      <w:r>
        <w:rPr>
          <w:rFonts w:ascii="Arial" w:hAnsi="Arial" w:cs="Arial"/>
          <w:sz w:val="22"/>
        </w:rPr>
        <w:t>3/</w:t>
      </w:r>
      <w:r w:rsidR="00A22796">
        <w:rPr>
          <w:rFonts w:ascii="Arial" w:hAnsi="Arial" w:cs="Arial"/>
          <w:sz w:val="22"/>
        </w:rPr>
        <w:t>2</w:t>
      </w:r>
      <w:r w:rsidR="004A5983">
        <w:rPr>
          <w:rFonts w:ascii="Arial" w:hAnsi="Arial" w:cs="Arial"/>
          <w:sz w:val="22"/>
        </w:rPr>
        <w:t>9</w:t>
      </w:r>
      <w:r w:rsidR="00A22796">
        <w:rPr>
          <w:rFonts w:ascii="Arial" w:hAnsi="Arial" w:cs="Arial"/>
          <w:sz w:val="22"/>
        </w:rPr>
        <w:tab/>
      </w:r>
      <w:r w:rsidR="00FB2B38">
        <w:rPr>
          <w:rFonts w:ascii="Arial" w:hAnsi="Arial" w:cs="Arial"/>
          <w:sz w:val="22"/>
        </w:rPr>
        <w:tab/>
      </w:r>
      <w:r w:rsidR="00FB2B38" w:rsidRPr="00EE14B4">
        <w:rPr>
          <w:rFonts w:ascii="Arial" w:hAnsi="Arial" w:cs="Arial"/>
          <w:b/>
          <w:sz w:val="22"/>
        </w:rPr>
        <w:t>Lab:</w:t>
      </w:r>
      <w:r w:rsidR="00FB2B38">
        <w:rPr>
          <w:rFonts w:ascii="Arial" w:hAnsi="Arial" w:cs="Arial"/>
          <w:sz w:val="22"/>
        </w:rPr>
        <w:t xml:space="preserve"> </w:t>
      </w:r>
      <w:r w:rsidR="0058312F">
        <w:rPr>
          <w:rFonts w:ascii="Arial" w:hAnsi="Arial" w:cs="Arial"/>
          <w:sz w:val="22"/>
        </w:rPr>
        <w:t xml:space="preserve">SDS PAGE of yeast proteins, gel staining and </w:t>
      </w:r>
      <w:proofErr w:type="spellStart"/>
      <w:r w:rsidR="0058312F">
        <w:rPr>
          <w:rFonts w:ascii="Arial" w:hAnsi="Arial" w:cs="Arial"/>
          <w:sz w:val="22"/>
        </w:rPr>
        <w:t>electroblotting</w:t>
      </w:r>
      <w:proofErr w:type="spellEnd"/>
    </w:p>
    <w:p w14:paraId="3FDCB65E" w14:textId="77777777" w:rsidR="00217AF5" w:rsidRDefault="00217AF5" w:rsidP="00FB2B38">
      <w:pPr>
        <w:rPr>
          <w:rFonts w:ascii="Arial" w:hAnsi="Arial" w:cs="Arial"/>
          <w:sz w:val="22"/>
        </w:rPr>
      </w:pPr>
    </w:p>
    <w:p w14:paraId="114D151C" w14:textId="77777777" w:rsidR="00217AF5" w:rsidRDefault="00217AF5" w:rsidP="00FB2B38">
      <w:pPr>
        <w:rPr>
          <w:rFonts w:ascii="Arial" w:hAnsi="Arial" w:cs="Arial"/>
          <w:sz w:val="22"/>
        </w:rPr>
      </w:pPr>
      <w:bookmarkStart w:id="0" w:name="_GoBack"/>
      <w:bookmarkEnd w:id="0"/>
    </w:p>
    <w:p w14:paraId="027DC1D3" w14:textId="00936700" w:rsidR="00FB2B38" w:rsidRDefault="00A22796" w:rsidP="00FB2B38">
      <w:pPr>
        <w:rPr>
          <w:rFonts w:ascii="Arial" w:hAnsi="Arial" w:cs="Arial"/>
          <w:sz w:val="22"/>
        </w:rPr>
      </w:pPr>
      <w:r>
        <w:rPr>
          <w:rFonts w:ascii="Arial" w:hAnsi="Arial" w:cs="Arial"/>
          <w:sz w:val="22"/>
        </w:rPr>
        <w:tab/>
      </w:r>
      <w:r w:rsidR="00FB2B38">
        <w:rPr>
          <w:rFonts w:ascii="Arial" w:hAnsi="Arial" w:cs="Arial"/>
          <w:sz w:val="22"/>
        </w:rPr>
        <w:tab/>
      </w:r>
      <w:r w:rsidR="00FB2B38" w:rsidRPr="00EE14B4">
        <w:rPr>
          <w:rFonts w:ascii="Arial" w:hAnsi="Arial" w:cs="Arial"/>
          <w:b/>
          <w:sz w:val="22"/>
        </w:rPr>
        <w:t>Recitation:</w:t>
      </w:r>
      <w:r w:rsidR="00FB2B38">
        <w:rPr>
          <w:rFonts w:ascii="Arial" w:hAnsi="Arial" w:cs="Arial"/>
          <w:sz w:val="22"/>
        </w:rPr>
        <w:t xml:space="preserve"> </w:t>
      </w:r>
      <w:r w:rsidR="0058312F">
        <w:rPr>
          <w:rFonts w:ascii="Arial" w:hAnsi="Arial" w:cs="Arial"/>
          <w:sz w:val="22"/>
        </w:rPr>
        <w:t>Immunochemistry use in cell biology experiments</w:t>
      </w:r>
    </w:p>
    <w:p w14:paraId="2D815E6C" w14:textId="75406128" w:rsidR="00FB2B38" w:rsidRDefault="004A5983" w:rsidP="00FB2B38">
      <w:pPr>
        <w:rPr>
          <w:rFonts w:ascii="Arial" w:hAnsi="Arial" w:cs="Arial"/>
          <w:sz w:val="22"/>
        </w:rPr>
      </w:pPr>
      <w:r>
        <w:rPr>
          <w:rFonts w:ascii="Arial" w:hAnsi="Arial" w:cs="Arial"/>
          <w:sz w:val="22"/>
        </w:rPr>
        <w:t>4/5</w:t>
      </w:r>
      <w:r w:rsidR="00A22796">
        <w:rPr>
          <w:rFonts w:ascii="Arial" w:hAnsi="Arial" w:cs="Arial"/>
          <w:sz w:val="22"/>
        </w:rPr>
        <w:tab/>
      </w:r>
      <w:r w:rsidR="00FB2B38">
        <w:rPr>
          <w:rFonts w:ascii="Arial" w:hAnsi="Arial" w:cs="Arial"/>
          <w:sz w:val="22"/>
        </w:rPr>
        <w:tab/>
      </w:r>
      <w:r w:rsidR="00FB2B38" w:rsidRPr="00EE14B4">
        <w:rPr>
          <w:rFonts w:ascii="Arial" w:hAnsi="Arial" w:cs="Arial"/>
          <w:b/>
          <w:sz w:val="22"/>
        </w:rPr>
        <w:t>Lab:</w:t>
      </w:r>
      <w:r w:rsidR="00FB2B38">
        <w:rPr>
          <w:rFonts w:ascii="Arial" w:hAnsi="Arial" w:cs="Arial"/>
          <w:sz w:val="22"/>
        </w:rPr>
        <w:t xml:space="preserve"> </w:t>
      </w:r>
      <w:r w:rsidR="0058312F">
        <w:rPr>
          <w:rFonts w:ascii="Arial" w:hAnsi="Arial" w:cs="Arial"/>
          <w:sz w:val="22"/>
        </w:rPr>
        <w:t xml:space="preserve">Immunoblot hybridizations and </w:t>
      </w:r>
      <w:r w:rsidR="005B3727">
        <w:rPr>
          <w:rFonts w:ascii="Arial" w:hAnsi="Arial" w:cs="Arial"/>
          <w:sz w:val="22"/>
        </w:rPr>
        <w:t>protein</w:t>
      </w:r>
      <w:r w:rsidR="0058312F">
        <w:rPr>
          <w:rFonts w:ascii="Arial" w:hAnsi="Arial" w:cs="Arial"/>
          <w:sz w:val="22"/>
        </w:rPr>
        <w:t xml:space="preserve"> detection </w:t>
      </w:r>
    </w:p>
    <w:p w14:paraId="2371CFC4" w14:textId="0EC545E8" w:rsidR="0058312F" w:rsidRPr="00157022" w:rsidRDefault="0058312F" w:rsidP="0058312F">
      <w:pPr>
        <w:rPr>
          <w:rFonts w:ascii="Arial" w:hAnsi="Arial" w:cs="Arial"/>
          <w:sz w:val="22"/>
        </w:rPr>
      </w:pPr>
    </w:p>
    <w:p w14:paraId="336B4FB8" w14:textId="77777777" w:rsidR="00BE1609" w:rsidRDefault="00BE1609" w:rsidP="0058312F">
      <w:pPr>
        <w:rPr>
          <w:rFonts w:ascii="Arial" w:hAnsi="Arial" w:cs="Arial"/>
          <w:sz w:val="22"/>
        </w:rPr>
      </w:pPr>
    </w:p>
    <w:p w14:paraId="58A9F8AB" w14:textId="0F8E2AB4" w:rsidR="00FB2B38" w:rsidRDefault="00BE1609" w:rsidP="00FB2B38">
      <w:pPr>
        <w:rPr>
          <w:rFonts w:ascii="Arial" w:hAnsi="Arial" w:cs="Arial"/>
          <w:sz w:val="22"/>
        </w:rPr>
      </w:pPr>
      <w:r>
        <w:rPr>
          <w:rFonts w:ascii="Arial" w:hAnsi="Arial" w:cs="Arial"/>
          <w:sz w:val="22"/>
        </w:rPr>
        <w:tab/>
      </w:r>
      <w:r>
        <w:rPr>
          <w:rFonts w:ascii="Arial" w:hAnsi="Arial" w:cs="Arial"/>
          <w:sz w:val="22"/>
        </w:rPr>
        <w:tab/>
      </w:r>
      <w:r w:rsidRPr="00BF3CEE">
        <w:rPr>
          <w:rFonts w:ascii="Arial" w:hAnsi="Arial" w:cs="Arial"/>
          <w:b/>
          <w:sz w:val="22"/>
        </w:rPr>
        <w:t>Recitation:</w:t>
      </w:r>
      <w:r>
        <w:rPr>
          <w:rFonts w:ascii="Arial" w:hAnsi="Arial" w:cs="Arial"/>
          <w:sz w:val="22"/>
        </w:rPr>
        <w:t xml:space="preserve"> Fluorescence microscopy (No Quiz)</w:t>
      </w:r>
      <w:r w:rsidR="003B3A8A">
        <w:rPr>
          <w:rFonts w:ascii="Arial" w:hAnsi="Arial" w:cs="Arial"/>
          <w:sz w:val="22"/>
        </w:rPr>
        <w:tab/>
      </w:r>
    </w:p>
    <w:p w14:paraId="7FCD7129" w14:textId="76C81A24" w:rsidR="00FB2B38" w:rsidRDefault="00792D74" w:rsidP="001E7AF2">
      <w:pPr>
        <w:rPr>
          <w:rFonts w:ascii="Arial" w:hAnsi="Arial" w:cs="Arial"/>
          <w:sz w:val="22"/>
        </w:rPr>
      </w:pPr>
      <w:r>
        <w:rPr>
          <w:rFonts w:ascii="Arial" w:hAnsi="Arial" w:cs="Arial"/>
          <w:sz w:val="22"/>
        </w:rPr>
        <w:t>4/</w:t>
      </w:r>
      <w:r w:rsidR="001E7AF2">
        <w:rPr>
          <w:rFonts w:ascii="Arial" w:hAnsi="Arial" w:cs="Arial"/>
          <w:sz w:val="22"/>
        </w:rPr>
        <w:t>1</w:t>
      </w:r>
      <w:r w:rsidR="007F3F30">
        <w:rPr>
          <w:rFonts w:ascii="Arial" w:hAnsi="Arial" w:cs="Arial"/>
          <w:sz w:val="22"/>
        </w:rPr>
        <w:t>2</w:t>
      </w:r>
      <w:r w:rsidR="00FB2B38">
        <w:rPr>
          <w:rFonts w:ascii="Arial" w:hAnsi="Arial" w:cs="Arial"/>
          <w:sz w:val="22"/>
        </w:rPr>
        <w:tab/>
      </w:r>
      <w:r w:rsidR="001E7AF2">
        <w:rPr>
          <w:rFonts w:ascii="Arial" w:hAnsi="Arial" w:cs="Arial"/>
          <w:sz w:val="22"/>
        </w:rPr>
        <w:tab/>
      </w:r>
      <w:r w:rsidR="00BE1609" w:rsidRPr="00274FD1">
        <w:rPr>
          <w:rFonts w:ascii="Arial" w:hAnsi="Arial" w:cs="Arial"/>
          <w:b/>
          <w:sz w:val="22"/>
        </w:rPr>
        <w:t>Lab:</w:t>
      </w:r>
      <w:r w:rsidR="00157022">
        <w:rPr>
          <w:rFonts w:ascii="Arial" w:hAnsi="Arial" w:cs="Arial"/>
          <w:b/>
          <w:sz w:val="22"/>
        </w:rPr>
        <w:t xml:space="preserve"> </w:t>
      </w:r>
      <w:r w:rsidR="00157022" w:rsidRPr="00157022">
        <w:rPr>
          <w:rFonts w:ascii="Arial" w:hAnsi="Arial" w:cs="Arial"/>
          <w:sz w:val="22"/>
        </w:rPr>
        <w:t xml:space="preserve">View </w:t>
      </w:r>
      <w:r w:rsidR="00157022">
        <w:rPr>
          <w:rFonts w:ascii="Arial" w:hAnsi="Arial" w:cs="Arial"/>
          <w:sz w:val="22"/>
        </w:rPr>
        <w:t xml:space="preserve">previously prepared </w:t>
      </w:r>
      <w:r w:rsidR="00157022" w:rsidRPr="00157022">
        <w:rPr>
          <w:rFonts w:ascii="Arial" w:hAnsi="Arial" w:cs="Arial"/>
          <w:sz w:val="22"/>
        </w:rPr>
        <w:t>slides</w:t>
      </w:r>
    </w:p>
    <w:p w14:paraId="15EDE948" w14:textId="77777777" w:rsidR="003B3A8A" w:rsidRDefault="003B3A8A" w:rsidP="003B3A8A">
      <w:pPr>
        <w:ind w:left="1440" w:hanging="1440"/>
        <w:rPr>
          <w:rFonts w:ascii="Arial" w:hAnsi="Arial" w:cs="Arial"/>
          <w:sz w:val="22"/>
        </w:rPr>
      </w:pPr>
    </w:p>
    <w:p w14:paraId="077B3DF0" w14:textId="77777777" w:rsidR="00FB2B38" w:rsidRDefault="00FB2B38" w:rsidP="00FB2B38">
      <w:pPr>
        <w:ind w:left="1440" w:hanging="1440"/>
        <w:rPr>
          <w:rFonts w:ascii="Arial" w:hAnsi="Arial" w:cs="Arial"/>
          <w:sz w:val="22"/>
        </w:rPr>
      </w:pPr>
    </w:p>
    <w:p w14:paraId="1F23A111" w14:textId="329CB01B" w:rsidR="0058312F" w:rsidRDefault="00FB2B38" w:rsidP="00FB2B38">
      <w:pPr>
        <w:rPr>
          <w:rFonts w:ascii="Arial" w:hAnsi="Arial" w:cs="Arial"/>
          <w:sz w:val="22"/>
        </w:rPr>
      </w:pPr>
      <w:r>
        <w:rPr>
          <w:rFonts w:ascii="Arial" w:hAnsi="Arial" w:cs="Arial"/>
          <w:sz w:val="22"/>
        </w:rPr>
        <w:tab/>
      </w:r>
      <w:r>
        <w:rPr>
          <w:rFonts w:ascii="Arial" w:hAnsi="Arial" w:cs="Arial"/>
          <w:sz w:val="22"/>
        </w:rPr>
        <w:tab/>
      </w:r>
      <w:r w:rsidRPr="00BF3CEE">
        <w:rPr>
          <w:rFonts w:ascii="Arial" w:hAnsi="Arial" w:cs="Arial"/>
          <w:b/>
          <w:sz w:val="22"/>
        </w:rPr>
        <w:t>Recitation:</w:t>
      </w:r>
      <w:r>
        <w:rPr>
          <w:rFonts w:ascii="Arial" w:hAnsi="Arial" w:cs="Arial"/>
          <w:b/>
          <w:sz w:val="22"/>
        </w:rPr>
        <w:t xml:space="preserve"> </w:t>
      </w:r>
      <w:r w:rsidR="00157022">
        <w:rPr>
          <w:rFonts w:ascii="Arial" w:hAnsi="Arial" w:cs="Arial"/>
          <w:sz w:val="22"/>
        </w:rPr>
        <w:t xml:space="preserve">Fluorescence microscopy </w:t>
      </w:r>
      <w:r w:rsidR="00157022" w:rsidRPr="00157022">
        <w:rPr>
          <w:rFonts w:ascii="Arial" w:hAnsi="Arial" w:cs="Arial"/>
          <w:sz w:val="22"/>
        </w:rPr>
        <w:t xml:space="preserve">presentation </w:t>
      </w:r>
      <w:r w:rsidR="00AD1F62">
        <w:rPr>
          <w:rFonts w:ascii="Arial" w:hAnsi="Arial" w:cs="Arial"/>
          <w:sz w:val="22"/>
        </w:rPr>
        <w:t>(No Quiz)</w:t>
      </w:r>
    </w:p>
    <w:p w14:paraId="16AA921A" w14:textId="4C85EEA0" w:rsidR="00FB2B38" w:rsidRDefault="00792D74" w:rsidP="00FB2B38">
      <w:pPr>
        <w:rPr>
          <w:rFonts w:ascii="Arial" w:hAnsi="Arial" w:cs="Arial"/>
          <w:sz w:val="22"/>
        </w:rPr>
      </w:pPr>
      <w:r>
        <w:rPr>
          <w:rFonts w:ascii="Arial" w:hAnsi="Arial" w:cs="Arial"/>
          <w:sz w:val="22"/>
        </w:rPr>
        <w:t>4</w:t>
      </w:r>
      <w:r w:rsidR="001E7AF2">
        <w:rPr>
          <w:rFonts w:ascii="Arial" w:hAnsi="Arial" w:cs="Arial"/>
          <w:sz w:val="22"/>
        </w:rPr>
        <w:t>/</w:t>
      </w:r>
      <w:r w:rsidR="007F3F30">
        <w:rPr>
          <w:rFonts w:ascii="Arial" w:hAnsi="Arial" w:cs="Arial"/>
          <w:sz w:val="22"/>
        </w:rPr>
        <w:t>19</w:t>
      </w:r>
      <w:r w:rsidR="001E7AF2">
        <w:rPr>
          <w:rFonts w:ascii="Arial" w:hAnsi="Arial" w:cs="Arial"/>
          <w:sz w:val="22"/>
        </w:rPr>
        <w:tab/>
      </w:r>
      <w:r w:rsidR="00FB2B38">
        <w:rPr>
          <w:rFonts w:ascii="Arial" w:hAnsi="Arial" w:cs="Arial"/>
          <w:sz w:val="22"/>
        </w:rPr>
        <w:tab/>
      </w:r>
      <w:r w:rsidR="00FB2B38" w:rsidRPr="00BF3CEE">
        <w:rPr>
          <w:rFonts w:ascii="Arial" w:hAnsi="Arial" w:cs="Arial"/>
          <w:b/>
          <w:sz w:val="22"/>
        </w:rPr>
        <w:t>Lab:</w:t>
      </w:r>
      <w:r w:rsidR="00FB2B38">
        <w:rPr>
          <w:rFonts w:ascii="Arial" w:hAnsi="Arial" w:cs="Arial"/>
          <w:sz w:val="22"/>
        </w:rPr>
        <w:t xml:space="preserve"> </w:t>
      </w:r>
      <w:r w:rsidR="00157022">
        <w:rPr>
          <w:rFonts w:ascii="Arial" w:hAnsi="Arial" w:cs="Arial"/>
          <w:sz w:val="22"/>
        </w:rPr>
        <w:t>Work on PowerPoint presentations</w:t>
      </w:r>
    </w:p>
    <w:p w14:paraId="28B3A805" w14:textId="77777777" w:rsidR="00FB2B38" w:rsidRDefault="00FB2B38" w:rsidP="00FB2B38">
      <w:pPr>
        <w:ind w:left="1440" w:hanging="1440"/>
        <w:rPr>
          <w:rFonts w:ascii="Arial" w:hAnsi="Arial" w:cs="Arial"/>
          <w:sz w:val="22"/>
        </w:rPr>
      </w:pPr>
    </w:p>
    <w:p w14:paraId="0F41809E" w14:textId="58DBA1E4" w:rsidR="00FB2B38" w:rsidRDefault="00AD1F62" w:rsidP="00FB2B38">
      <w:pPr>
        <w:ind w:left="1440" w:hanging="1440"/>
        <w:rPr>
          <w:rFonts w:ascii="Arial" w:hAnsi="Arial" w:cs="Arial"/>
          <w:sz w:val="22"/>
        </w:rPr>
      </w:pPr>
      <w:r>
        <w:rPr>
          <w:rFonts w:ascii="Arial" w:hAnsi="Arial" w:cs="Arial"/>
          <w:sz w:val="22"/>
        </w:rPr>
        <w:tab/>
      </w:r>
      <w:r w:rsidR="00157022">
        <w:rPr>
          <w:rFonts w:ascii="Arial" w:hAnsi="Arial" w:cs="Arial"/>
          <w:sz w:val="22"/>
        </w:rPr>
        <w:t>No recitation and no quiz</w:t>
      </w:r>
    </w:p>
    <w:p w14:paraId="28D54E39" w14:textId="3E0248B1" w:rsidR="008E4BDC" w:rsidRDefault="008E4BDC" w:rsidP="00FB2B38">
      <w:pPr>
        <w:ind w:left="1440" w:hanging="1440"/>
        <w:rPr>
          <w:rFonts w:ascii="Arial" w:hAnsi="Arial" w:cs="Arial"/>
          <w:sz w:val="22"/>
        </w:rPr>
      </w:pPr>
      <w:r>
        <w:rPr>
          <w:rFonts w:ascii="Arial" w:hAnsi="Arial" w:cs="Arial"/>
          <w:sz w:val="22"/>
        </w:rPr>
        <w:t>4/</w:t>
      </w:r>
      <w:r w:rsidR="001E7AF2">
        <w:rPr>
          <w:rFonts w:ascii="Arial" w:hAnsi="Arial" w:cs="Arial"/>
          <w:sz w:val="22"/>
        </w:rPr>
        <w:t>26</w:t>
      </w:r>
      <w:r>
        <w:rPr>
          <w:rFonts w:ascii="Arial" w:hAnsi="Arial" w:cs="Arial"/>
          <w:sz w:val="22"/>
        </w:rPr>
        <w:tab/>
      </w:r>
      <w:r w:rsidRPr="00B12842">
        <w:rPr>
          <w:rFonts w:ascii="Arial" w:hAnsi="Arial" w:cs="Arial"/>
          <w:b/>
          <w:bCs/>
          <w:sz w:val="22"/>
        </w:rPr>
        <w:t>Lab:</w:t>
      </w:r>
      <w:r>
        <w:rPr>
          <w:rFonts w:ascii="Arial" w:hAnsi="Arial" w:cs="Arial"/>
          <w:sz w:val="22"/>
        </w:rPr>
        <w:t xml:space="preserve"> </w:t>
      </w:r>
      <w:r w:rsidR="00157022">
        <w:rPr>
          <w:rFonts w:ascii="Arial" w:hAnsi="Arial" w:cs="Arial"/>
          <w:sz w:val="22"/>
        </w:rPr>
        <w:t xml:space="preserve">Fluorescence microscopy </w:t>
      </w:r>
      <w:r>
        <w:rPr>
          <w:rFonts w:ascii="Arial" w:hAnsi="Arial" w:cs="Arial"/>
          <w:sz w:val="22"/>
        </w:rPr>
        <w:t>PowerPoint presentations</w:t>
      </w:r>
    </w:p>
    <w:p w14:paraId="092FF487" w14:textId="0FC48A0E" w:rsidR="008E4BDC" w:rsidRDefault="008E4BDC" w:rsidP="00FB2B38">
      <w:pPr>
        <w:ind w:left="1440" w:hanging="1440"/>
        <w:rPr>
          <w:rFonts w:ascii="Arial" w:hAnsi="Arial" w:cs="Arial"/>
          <w:sz w:val="22"/>
        </w:rPr>
      </w:pPr>
    </w:p>
    <w:p w14:paraId="01F0F89B" w14:textId="78A444FB" w:rsidR="008E4BDC" w:rsidRDefault="008E4BDC" w:rsidP="00FB2B38">
      <w:pPr>
        <w:ind w:left="1440" w:hanging="1440"/>
        <w:rPr>
          <w:rFonts w:ascii="Arial" w:hAnsi="Arial" w:cs="Arial"/>
          <w:b/>
          <w:bCs/>
          <w:sz w:val="22"/>
        </w:rPr>
      </w:pPr>
      <w:r>
        <w:rPr>
          <w:rFonts w:ascii="Arial" w:hAnsi="Arial" w:cs="Arial"/>
          <w:sz w:val="22"/>
        </w:rPr>
        <w:tab/>
      </w:r>
      <w:r w:rsidR="004A5983">
        <w:rPr>
          <w:rFonts w:ascii="Arial" w:hAnsi="Arial" w:cs="Arial"/>
          <w:b/>
          <w:bCs/>
          <w:sz w:val="22"/>
        </w:rPr>
        <w:t>Recitation:</w:t>
      </w:r>
      <w:r w:rsidRPr="008E4BDC">
        <w:rPr>
          <w:rFonts w:ascii="Arial" w:hAnsi="Arial" w:cs="Arial"/>
          <w:b/>
          <w:bCs/>
          <w:sz w:val="22"/>
        </w:rPr>
        <w:t xml:space="preserve"> </w:t>
      </w:r>
      <w:r w:rsidR="004A5983" w:rsidRPr="004A5983">
        <w:rPr>
          <w:rFonts w:ascii="Arial" w:hAnsi="Arial" w:cs="Arial"/>
          <w:sz w:val="22"/>
        </w:rPr>
        <w:t>Exam</w:t>
      </w:r>
      <w:r w:rsidR="004A5983">
        <w:rPr>
          <w:rFonts w:ascii="Arial" w:hAnsi="Arial" w:cs="Arial"/>
          <w:b/>
          <w:bCs/>
          <w:sz w:val="22"/>
        </w:rPr>
        <w:t xml:space="preserve"> </w:t>
      </w:r>
      <w:r w:rsidR="004A5983" w:rsidRPr="004A5983">
        <w:rPr>
          <w:rFonts w:ascii="Arial" w:hAnsi="Arial" w:cs="Arial"/>
          <w:sz w:val="22"/>
        </w:rPr>
        <w:t>2 review</w:t>
      </w:r>
    </w:p>
    <w:p w14:paraId="2A523E7E" w14:textId="797EDDA3" w:rsidR="000550E4" w:rsidRPr="00312C1C" w:rsidRDefault="008E4BDC" w:rsidP="00312C1C">
      <w:pPr>
        <w:ind w:left="1440" w:hanging="1440"/>
        <w:rPr>
          <w:rFonts w:ascii="Arial" w:hAnsi="Arial" w:cs="Arial"/>
          <w:sz w:val="22"/>
        </w:rPr>
      </w:pPr>
      <w:r w:rsidRPr="008E4BDC">
        <w:rPr>
          <w:rFonts w:ascii="Arial" w:hAnsi="Arial" w:cs="Arial"/>
          <w:sz w:val="22"/>
        </w:rPr>
        <w:t>5/</w:t>
      </w:r>
      <w:r w:rsidR="001E7AF2">
        <w:rPr>
          <w:rFonts w:ascii="Arial" w:hAnsi="Arial" w:cs="Arial"/>
          <w:sz w:val="22"/>
        </w:rPr>
        <w:t>5</w:t>
      </w:r>
      <w:r>
        <w:rPr>
          <w:rFonts w:ascii="Arial" w:hAnsi="Arial" w:cs="Arial"/>
          <w:sz w:val="22"/>
        </w:rPr>
        <w:tab/>
      </w:r>
      <w:r w:rsidRPr="008478B2">
        <w:rPr>
          <w:rFonts w:ascii="Arial" w:hAnsi="Arial" w:cs="Arial"/>
          <w:b/>
          <w:bCs/>
          <w:sz w:val="22"/>
        </w:rPr>
        <w:t>Lab:</w:t>
      </w:r>
      <w:r>
        <w:rPr>
          <w:rFonts w:ascii="Arial" w:hAnsi="Arial" w:cs="Arial"/>
          <w:sz w:val="22"/>
        </w:rPr>
        <w:t xml:space="preserve"> </w:t>
      </w:r>
      <w:r w:rsidR="004A5983">
        <w:rPr>
          <w:rFonts w:ascii="Arial" w:hAnsi="Arial" w:cs="Arial"/>
          <w:sz w:val="22"/>
        </w:rPr>
        <w:t>Exam 2</w:t>
      </w:r>
    </w:p>
    <w:sectPr w:rsidR="000550E4" w:rsidRPr="00312C1C" w:rsidSect="00F7352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variable"/>
    <w:sig w:usb0="A00002EF" w:usb1="5000E0F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D0F"/>
    <w:multiLevelType w:val="hybridMultilevel"/>
    <w:tmpl w:val="506A88F2"/>
    <w:lvl w:ilvl="0" w:tplc="1E1A28E6">
      <w:start w:val="1"/>
      <w:numFmt w:val="bullet"/>
      <w:lvlText w:val=""/>
      <w:lvlJc w:val="left"/>
      <w:pPr>
        <w:ind w:left="720" w:hanging="360"/>
      </w:pPr>
      <w:rPr>
        <w:rFonts w:ascii="Symbol" w:hAnsi="Symbol" w:hint="default"/>
      </w:rPr>
    </w:lvl>
    <w:lvl w:ilvl="1" w:tplc="46BC0184">
      <w:start w:val="1"/>
      <w:numFmt w:val="bullet"/>
      <w:lvlText w:val="o"/>
      <w:lvlJc w:val="left"/>
      <w:pPr>
        <w:ind w:left="1440" w:hanging="360"/>
      </w:pPr>
      <w:rPr>
        <w:rFonts w:ascii="Courier New" w:hAnsi="Courier New" w:hint="default"/>
      </w:rPr>
    </w:lvl>
    <w:lvl w:ilvl="2" w:tplc="7674A92C">
      <w:start w:val="1"/>
      <w:numFmt w:val="bullet"/>
      <w:lvlText w:val=""/>
      <w:lvlJc w:val="left"/>
      <w:pPr>
        <w:ind w:left="2160" w:hanging="360"/>
      </w:pPr>
      <w:rPr>
        <w:rFonts w:ascii="Wingdings" w:hAnsi="Wingdings" w:hint="default"/>
      </w:rPr>
    </w:lvl>
    <w:lvl w:ilvl="3" w:tplc="81D667C8">
      <w:start w:val="1"/>
      <w:numFmt w:val="bullet"/>
      <w:lvlText w:val=""/>
      <w:lvlJc w:val="left"/>
      <w:pPr>
        <w:ind w:left="2880" w:hanging="360"/>
      </w:pPr>
      <w:rPr>
        <w:rFonts w:ascii="Symbol" w:hAnsi="Symbol" w:hint="default"/>
      </w:rPr>
    </w:lvl>
    <w:lvl w:ilvl="4" w:tplc="FF564C2C">
      <w:start w:val="1"/>
      <w:numFmt w:val="bullet"/>
      <w:lvlText w:val="o"/>
      <w:lvlJc w:val="left"/>
      <w:pPr>
        <w:ind w:left="3600" w:hanging="360"/>
      </w:pPr>
      <w:rPr>
        <w:rFonts w:ascii="Courier New" w:hAnsi="Courier New" w:hint="default"/>
      </w:rPr>
    </w:lvl>
    <w:lvl w:ilvl="5" w:tplc="B5BEB9FA">
      <w:start w:val="1"/>
      <w:numFmt w:val="bullet"/>
      <w:lvlText w:val=""/>
      <w:lvlJc w:val="left"/>
      <w:pPr>
        <w:ind w:left="4320" w:hanging="360"/>
      </w:pPr>
      <w:rPr>
        <w:rFonts w:ascii="Wingdings" w:hAnsi="Wingdings" w:hint="default"/>
      </w:rPr>
    </w:lvl>
    <w:lvl w:ilvl="6" w:tplc="27F40AF6">
      <w:start w:val="1"/>
      <w:numFmt w:val="bullet"/>
      <w:lvlText w:val=""/>
      <w:lvlJc w:val="left"/>
      <w:pPr>
        <w:ind w:left="5040" w:hanging="360"/>
      </w:pPr>
      <w:rPr>
        <w:rFonts w:ascii="Symbol" w:hAnsi="Symbol" w:hint="default"/>
      </w:rPr>
    </w:lvl>
    <w:lvl w:ilvl="7" w:tplc="D9CAA94E">
      <w:start w:val="1"/>
      <w:numFmt w:val="bullet"/>
      <w:lvlText w:val="o"/>
      <w:lvlJc w:val="left"/>
      <w:pPr>
        <w:ind w:left="5760" w:hanging="360"/>
      </w:pPr>
      <w:rPr>
        <w:rFonts w:ascii="Courier New" w:hAnsi="Courier New" w:hint="default"/>
      </w:rPr>
    </w:lvl>
    <w:lvl w:ilvl="8" w:tplc="BBA2AEFA">
      <w:start w:val="1"/>
      <w:numFmt w:val="bullet"/>
      <w:lvlText w:val=""/>
      <w:lvlJc w:val="left"/>
      <w:pPr>
        <w:ind w:left="6480" w:hanging="360"/>
      </w:pPr>
      <w:rPr>
        <w:rFonts w:ascii="Wingdings" w:hAnsi="Wingdings" w:hint="default"/>
      </w:rPr>
    </w:lvl>
  </w:abstractNum>
  <w:abstractNum w:abstractNumId="1" w15:restartNumberingAfterBreak="0">
    <w:nsid w:val="06CA21F3"/>
    <w:multiLevelType w:val="hybridMultilevel"/>
    <w:tmpl w:val="61A6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4C5A"/>
    <w:multiLevelType w:val="hybridMultilevel"/>
    <w:tmpl w:val="B8227676"/>
    <w:lvl w:ilvl="0" w:tplc="E696A97E">
      <w:start w:val="1"/>
      <w:numFmt w:val="bullet"/>
      <w:lvlText w:val=""/>
      <w:lvlJc w:val="left"/>
      <w:pPr>
        <w:ind w:left="720" w:hanging="360"/>
      </w:pPr>
      <w:rPr>
        <w:rFonts w:ascii="Symbol" w:hAnsi="Symbol" w:hint="default"/>
      </w:rPr>
    </w:lvl>
    <w:lvl w:ilvl="1" w:tplc="F182AD36">
      <w:start w:val="1"/>
      <w:numFmt w:val="bullet"/>
      <w:lvlText w:val="o"/>
      <w:lvlJc w:val="left"/>
      <w:pPr>
        <w:ind w:left="1440" w:hanging="360"/>
      </w:pPr>
      <w:rPr>
        <w:rFonts w:ascii="Courier New" w:hAnsi="Courier New" w:hint="default"/>
      </w:rPr>
    </w:lvl>
    <w:lvl w:ilvl="2" w:tplc="98965210">
      <w:start w:val="1"/>
      <w:numFmt w:val="bullet"/>
      <w:lvlText w:val=""/>
      <w:lvlJc w:val="left"/>
      <w:pPr>
        <w:ind w:left="2160" w:hanging="360"/>
      </w:pPr>
      <w:rPr>
        <w:rFonts w:ascii="Wingdings" w:hAnsi="Wingdings" w:hint="default"/>
      </w:rPr>
    </w:lvl>
    <w:lvl w:ilvl="3" w:tplc="816A5052">
      <w:start w:val="1"/>
      <w:numFmt w:val="bullet"/>
      <w:lvlText w:val=""/>
      <w:lvlJc w:val="left"/>
      <w:pPr>
        <w:ind w:left="2880" w:hanging="360"/>
      </w:pPr>
      <w:rPr>
        <w:rFonts w:ascii="Symbol" w:hAnsi="Symbol" w:hint="default"/>
      </w:rPr>
    </w:lvl>
    <w:lvl w:ilvl="4" w:tplc="A8568D38">
      <w:start w:val="1"/>
      <w:numFmt w:val="bullet"/>
      <w:lvlText w:val="o"/>
      <w:lvlJc w:val="left"/>
      <w:pPr>
        <w:ind w:left="3600" w:hanging="360"/>
      </w:pPr>
      <w:rPr>
        <w:rFonts w:ascii="Courier New" w:hAnsi="Courier New" w:hint="default"/>
      </w:rPr>
    </w:lvl>
    <w:lvl w:ilvl="5" w:tplc="4A1A4C32">
      <w:start w:val="1"/>
      <w:numFmt w:val="bullet"/>
      <w:lvlText w:val=""/>
      <w:lvlJc w:val="left"/>
      <w:pPr>
        <w:ind w:left="4320" w:hanging="360"/>
      </w:pPr>
      <w:rPr>
        <w:rFonts w:ascii="Wingdings" w:hAnsi="Wingdings" w:hint="default"/>
      </w:rPr>
    </w:lvl>
    <w:lvl w:ilvl="6" w:tplc="AA88C204">
      <w:start w:val="1"/>
      <w:numFmt w:val="bullet"/>
      <w:lvlText w:val=""/>
      <w:lvlJc w:val="left"/>
      <w:pPr>
        <w:ind w:left="5040" w:hanging="360"/>
      </w:pPr>
      <w:rPr>
        <w:rFonts w:ascii="Symbol" w:hAnsi="Symbol" w:hint="default"/>
      </w:rPr>
    </w:lvl>
    <w:lvl w:ilvl="7" w:tplc="C53643BC">
      <w:start w:val="1"/>
      <w:numFmt w:val="bullet"/>
      <w:lvlText w:val="o"/>
      <w:lvlJc w:val="left"/>
      <w:pPr>
        <w:ind w:left="5760" w:hanging="360"/>
      </w:pPr>
      <w:rPr>
        <w:rFonts w:ascii="Courier New" w:hAnsi="Courier New" w:hint="default"/>
      </w:rPr>
    </w:lvl>
    <w:lvl w:ilvl="8" w:tplc="E28E065A">
      <w:start w:val="1"/>
      <w:numFmt w:val="bullet"/>
      <w:lvlText w:val=""/>
      <w:lvlJc w:val="left"/>
      <w:pPr>
        <w:ind w:left="6480" w:hanging="360"/>
      </w:pPr>
      <w:rPr>
        <w:rFonts w:ascii="Wingdings" w:hAnsi="Wingdings" w:hint="default"/>
      </w:rPr>
    </w:lvl>
  </w:abstractNum>
  <w:abstractNum w:abstractNumId="3" w15:restartNumberingAfterBreak="0">
    <w:nsid w:val="115C3537"/>
    <w:multiLevelType w:val="hybridMultilevel"/>
    <w:tmpl w:val="841A6268"/>
    <w:lvl w:ilvl="0" w:tplc="C0286B98">
      <w:start w:val="1"/>
      <w:numFmt w:val="bullet"/>
      <w:lvlText w:val=""/>
      <w:lvlJc w:val="left"/>
      <w:pPr>
        <w:ind w:left="720" w:hanging="360"/>
      </w:pPr>
      <w:rPr>
        <w:rFonts w:ascii="Symbol" w:hAnsi="Symbol" w:hint="default"/>
      </w:rPr>
    </w:lvl>
    <w:lvl w:ilvl="1" w:tplc="2DB4BC60">
      <w:start w:val="1"/>
      <w:numFmt w:val="bullet"/>
      <w:lvlText w:val="o"/>
      <w:lvlJc w:val="left"/>
      <w:pPr>
        <w:ind w:left="1440" w:hanging="360"/>
      </w:pPr>
      <w:rPr>
        <w:rFonts w:ascii="Courier New" w:hAnsi="Courier New" w:hint="default"/>
      </w:rPr>
    </w:lvl>
    <w:lvl w:ilvl="2" w:tplc="583C7D3A">
      <w:start w:val="1"/>
      <w:numFmt w:val="bullet"/>
      <w:lvlText w:val=""/>
      <w:lvlJc w:val="left"/>
      <w:pPr>
        <w:ind w:left="2160" w:hanging="360"/>
      </w:pPr>
      <w:rPr>
        <w:rFonts w:ascii="Wingdings" w:hAnsi="Wingdings" w:hint="default"/>
      </w:rPr>
    </w:lvl>
    <w:lvl w:ilvl="3" w:tplc="83E8DB3C">
      <w:start w:val="1"/>
      <w:numFmt w:val="bullet"/>
      <w:lvlText w:val=""/>
      <w:lvlJc w:val="left"/>
      <w:pPr>
        <w:ind w:left="2880" w:hanging="360"/>
      </w:pPr>
      <w:rPr>
        <w:rFonts w:ascii="Symbol" w:hAnsi="Symbol" w:hint="default"/>
      </w:rPr>
    </w:lvl>
    <w:lvl w:ilvl="4" w:tplc="424836C0">
      <w:start w:val="1"/>
      <w:numFmt w:val="bullet"/>
      <w:lvlText w:val="o"/>
      <w:lvlJc w:val="left"/>
      <w:pPr>
        <w:ind w:left="3600" w:hanging="360"/>
      </w:pPr>
      <w:rPr>
        <w:rFonts w:ascii="Courier New" w:hAnsi="Courier New" w:hint="default"/>
      </w:rPr>
    </w:lvl>
    <w:lvl w:ilvl="5" w:tplc="DECA7C08">
      <w:start w:val="1"/>
      <w:numFmt w:val="bullet"/>
      <w:lvlText w:val=""/>
      <w:lvlJc w:val="left"/>
      <w:pPr>
        <w:ind w:left="4320" w:hanging="360"/>
      </w:pPr>
      <w:rPr>
        <w:rFonts w:ascii="Wingdings" w:hAnsi="Wingdings" w:hint="default"/>
      </w:rPr>
    </w:lvl>
    <w:lvl w:ilvl="6" w:tplc="9CC475B4">
      <w:start w:val="1"/>
      <w:numFmt w:val="bullet"/>
      <w:lvlText w:val=""/>
      <w:lvlJc w:val="left"/>
      <w:pPr>
        <w:ind w:left="5040" w:hanging="360"/>
      </w:pPr>
      <w:rPr>
        <w:rFonts w:ascii="Symbol" w:hAnsi="Symbol" w:hint="default"/>
      </w:rPr>
    </w:lvl>
    <w:lvl w:ilvl="7" w:tplc="DE0C2BD4">
      <w:start w:val="1"/>
      <w:numFmt w:val="bullet"/>
      <w:lvlText w:val="o"/>
      <w:lvlJc w:val="left"/>
      <w:pPr>
        <w:ind w:left="5760" w:hanging="360"/>
      </w:pPr>
      <w:rPr>
        <w:rFonts w:ascii="Courier New" w:hAnsi="Courier New" w:hint="default"/>
      </w:rPr>
    </w:lvl>
    <w:lvl w:ilvl="8" w:tplc="DD8AA8C6">
      <w:start w:val="1"/>
      <w:numFmt w:val="bullet"/>
      <w:lvlText w:val=""/>
      <w:lvlJc w:val="left"/>
      <w:pPr>
        <w:ind w:left="6480" w:hanging="360"/>
      </w:pPr>
      <w:rPr>
        <w:rFonts w:ascii="Wingdings" w:hAnsi="Wingdings" w:hint="default"/>
      </w:rPr>
    </w:lvl>
  </w:abstractNum>
  <w:abstractNum w:abstractNumId="4" w15:restartNumberingAfterBreak="0">
    <w:nsid w:val="1B0F42F0"/>
    <w:multiLevelType w:val="hybridMultilevel"/>
    <w:tmpl w:val="473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7539C"/>
    <w:multiLevelType w:val="hybridMultilevel"/>
    <w:tmpl w:val="857A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6E"/>
    <w:multiLevelType w:val="hybridMultilevel"/>
    <w:tmpl w:val="1CE01D9C"/>
    <w:lvl w:ilvl="0" w:tplc="717E91F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195C8E"/>
    <w:multiLevelType w:val="hybridMultilevel"/>
    <w:tmpl w:val="3D5447C8"/>
    <w:lvl w:ilvl="0" w:tplc="DE38990E">
      <w:start w:val="1"/>
      <w:numFmt w:val="decimal"/>
      <w:lvlText w:val="%1."/>
      <w:lvlJc w:val="left"/>
      <w:pPr>
        <w:ind w:left="1440" w:hanging="360"/>
      </w:pPr>
      <w:rPr>
        <w:rFonts w:hint="default"/>
      </w:rPr>
    </w:lvl>
    <w:lvl w:ilvl="1" w:tplc="C470A6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F4214"/>
    <w:multiLevelType w:val="hybridMultilevel"/>
    <w:tmpl w:val="69C89230"/>
    <w:lvl w:ilvl="0" w:tplc="C87E0154">
      <w:start w:val="1"/>
      <w:numFmt w:val="bullet"/>
      <w:lvlText w:val=""/>
      <w:lvlJc w:val="left"/>
      <w:pPr>
        <w:ind w:left="720" w:hanging="360"/>
      </w:pPr>
      <w:rPr>
        <w:rFonts w:ascii="Symbol" w:hAnsi="Symbol" w:hint="default"/>
      </w:rPr>
    </w:lvl>
    <w:lvl w:ilvl="1" w:tplc="54C6963A">
      <w:start w:val="1"/>
      <w:numFmt w:val="bullet"/>
      <w:lvlText w:val="o"/>
      <w:lvlJc w:val="left"/>
      <w:pPr>
        <w:ind w:left="1440" w:hanging="360"/>
      </w:pPr>
      <w:rPr>
        <w:rFonts w:ascii="Courier New" w:hAnsi="Courier New" w:hint="default"/>
      </w:rPr>
    </w:lvl>
    <w:lvl w:ilvl="2" w:tplc="958A5438">
      <w:start w:val="1"/>
      <w:numFmt w:val="bullet"/>
      <w:lvlText w:val=""/>
      <w:lvlJc w:val="left"/>
      <w:pPr>
        <w:ind w:left="2160" w:hanging="360"/>
      </w:pPr>
      <w:rPr>
        <w:rFonts w:ascii="Wingdings" w:hAnsi="Wingdings" w:hint="default"/>
      </w:rPr>
    </w:lvl>
    <w:lvl w:ilvl="3" w:tplc="58E00182">
      <w:start w:val="1"/>
      <w:numFmt w:val="bullet"/>
      <w:lvlText w:val=""/>
      <w:lvlJc w:val="left"/>
      <w:pPr>
        <w:ind w:left="2880" w:hanging="360"/>
      </w:pPr>
      <w:rPr>
        <w:rFonts w:ascii="Symbol" w:hAnsi="Symbol" w:hint="default"/>
      </w:rPr>
    </w:lvl>
    <w:lvl w:ilvl="4" w:tplc="5404A4B2">
      <w:start w:val="1"/>
      <w:numFmt w:val="bullet"/>
      <w:lvlText w:val="o"/>
      <w:lvlJc w:val="left"/>
      <w:pPr>
        <w:ind w:left="3600" w:hanging="360"/>
      </w:pPr>
      <w:rPr>
        <w:rFonts w:ascii="Courier New" w:hAnsi="Courier New" w:hint="default"/>
      </w:rPr>
    </w:lvl>
    <w:lvl w:ilvl="5" w:tplc="CFB27CF0">
      <w:start w:val="1"/>
      <w:numFmt w:val="bullet"/>
      <w:lvlText w:val=""/>
      <w:lvlJc w:val="left"/>
      <w:pPr>
        <w:ind w:left="4320" w:hanging="360"/>
      </w:pPr>
      <w:rPr>
        <w:rFonts w:ascii="Wingdings" w:hAnsi="Wingdings" w:hint="default"/>
      </w:rPr>
    </w:lvl>
    <w:lvl w:ilvl="6" w:tplc="674EAE24">
      <w:start w:val="1"/>
      <w:numFmt w:val="bullet"/>
      <w:lvlText w:val=""/>
      <w:lvlJc w:val="left"/>
      <w:pPr>
        <w:ind w:left="5040" w:hanging="360"/>
      </w:pPr>
      <w:rPr>
        <w:rFonts w:ascii="Symbol" w:hAnsi="Symbol" w:hint="default"/>
      </w:rPr>
    </w:lvl>
    <w:lvl w:ilvl="7" w:tplc="50E85394">
      <w:start w:val="1"/>
      <w:numFmt w:val="bullet"/>
      <w:lvlText w:val="o"/>
      <w:lvlJc w:val="left"/>
      <w:pPr>
        <w:ind w:left="5760" w:hanging="360"/>
      </w:pPr>
      <w:rPr>
        <w:rFonts w:ascii="Courier New" w:hAnsi="Courier New" w:hint="default"/>
      </w:rPr>
    </w:lvl>
    <w:lvl w:ilvl="8" w:tplc="BE2C32B8">
      <w:start w:val="1"/>
      <w:numFmt w:val="bullet"/>
      <w:lvlText w:val=""/>
      <w:lvlJc w:val="left"/>
      <w:pPr>
        <w:ind w:left="6480" w:hanging="360"/>
      </w:pPr>
      <w:rPr>
        <w:rFonts w:ascii="Wingdings" w:hAnsi="Wingdings" w:hint="default"/>
      </w:rPr>
    </w:lvl>
  </w:abstractNum>
  <w:abstractNum w:abstractNumId="9" w15:restartNumberingAfterBreak="0">
    <w:nsid w:val="38014823"/>
    <w:multiLevelType w:val="hybridMultilevel"/>
    <w:tmpl w:val="5AE2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9055D7"/>
    <w:multiLevelType w:val="hybridMultilevel"/>
    <w:tmpl w:val="DFA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858E1"/>
    <w:multiLevelType w:val="multilevel"/>
    <w:tmpl w:val="E874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B60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A27B61"/>
    <w:multiLevelType w:val="hybridMultilevel"/>
    <w:tmpl w:val="31584FF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4"/>
  </w:num>
  <w:num w:numId="6">
    <w:abstractNumId w:val="10"/>
  </w:num>
  <w:num w:numId="7">
    <w:abstractNumId w:val="5"/>
  </w:num>
  <w:num w:numId="8">
    <w:abstractNumId w:val="11"/>
  </w:num>
  <w:num w:numId="9">
    <w:abstractNumId w:val="6"/>
  </w:num>
  <w:num w:numId="10">
    <w:abstractNumId w:val="7"/>
  </w:num>
  <w:num w:numId="11">
    <w:abstractNumId w:val="1"/>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4C"/>
    <w:rsid w:val="0000077C"/>
    <w:rsid w:val="000242C4"/>
    <w:rsid w:val="0004202C"/>
    <w:rsid w:val="000550E4"/>
    <w:rsid w:val="000E14D9"/>
    <w:rsid w:val="000F4E6C"/>
    <w:rsid w:val="00157022"/>
    <w:rsid w:val="0017492A"/>
    <w:rsid w:val="00177E5D"/>
    <w:rsid w:val="001E7AF2"/>
    <w:rsid w:val="00217AF5"/>
    <w:rsid w:val="002417B0"/>
    <w:rsid w:val="00250A7A"/>
    <w:rsid w:val="00251BC6"/>
    <w:rsid w:val="002B283C"/>
    <w:rsid w:val="002C5277"/>
    <w:rsid w:val="002C7C3A"/>
    <w:rsid w:val="002E05E2"/>
    <w:rsid w:val="00312C1C"/>
    <w:rsid w:val="00312E7C"/>
    <w:rsid w:val="00370770"/>
    <w:rsid w:val="003B3A8A"/>
    <w:rsid w:val="003C32B8"/>
    <w:rsid w:val="004020D3"/>
    <w:rsid w:val="00420465"/>
    <w:rsid w:val="004653AC"/>
    <w:rsid w:val="004723BC"/>
    <w:rsid w:val="004A5983"/>
    <w:rsid w:val="004B4F16"/>
    <w:rsid w:val="00547A96"/>
    <w:rsid w:val="00552390"/>
    <w:rsid w:val="00571BAE"/>
    <w:rsid w:val="0058312F"/>
    <w:rsid w:val="005B3727"/>
    <w:rsid w:val="005B487D"/>
    <w:rsid w:val="006600CC"/>
    <w:rsid w:val="00696EF5"/>
    <w:rsid w:val="006B2A2A"/>
    <w:rsid w:val="006F29A0"/>
    <w:rsid w:val="00717343"/>
    <w:rsid w:val="00726E09"/>
    <w:rsid w:val="00767934"/>
    <w:rsid w:val="007808E1"/>
    <w:rsid w:val="00792D74"/>
    <w:rsid w:val="007A2D48"/>
    <w:rsid w:val="007A2FA6"/>
    <w:rsid w:val="007D2126"/>
    <w:rsid w:val="007E4F24"/>
    <w:rsid w:val="007F3F30"/>
    <w:rsid w:val="00801EFC"/>
    <w:rsid w:val="008478B2"/>
    <w:rsid w:val="00856D4E"/>
    <w:rsid w:val="00872D5E"/>
    <w:rsid w:val="008B07F1"/>
    <w:rsid w:val="008B3700"/>
    <w:rsid w:val="008E4BDC"/>
    <w:rsid w:val="00902425"/>
    <w:rsid w:val="00905421"/>
    <w:rsid w:val="00921013"/>
    <w:rsid w:val="00964791"/>
    <w:rsid w:val="009D758B"/>
    <w:rsid w:val="00A22796"/>
    <w:rsid w:val="00A56CE5"/>
    <w:rsid w:val="00A759B8"/>
    <w:rsid w:val="00A94515"/>
    <w:rsid w:val="00AA4160"/>
    <w:rsid w:val="00AC0456"/>
    <w:rsid w:val="00AD1F62"/>
    <w:rsid w:val="00B12842"/>
    <w:rsid w:val="00BE1609"/>
    <w:rsid w:val="00C20251"/>
    <w:rsid w:val="00D01905"/>
    <w:rsid w:val="00D045CF"/>
    <w:rsid w:val="00D8481D"/>
    <w:rsid w:val="00E51320"/>
    <w:rsid w:val="00EB7507"/>
    <w:rsid w:val="00F239DE"/>
    <w:rsid w:val="00F25AA9"/>
    <w:rsid w:val="00F35F4C"/>
    <w:rsid w:val="00F7352A"/>
    <w:rsid w:val="00FB2B38"/>
    <w:rsid w:val="00FC1A35"/>
    <w:rsid w:val="00FE5C1E"/>
    <w:rsid w:val="00FE68C6"/>
    <w:rsid w:val="012419CB"/>
    <w:rsid w:val="028D4CEC"/>
    <w:rsid w:val="04AC3CAC"/>
    <w:rsid w:val="0ADF0BC3"/>
    <w:rsid w:val="0E5DB94D"/>
    <w:rsid w:val="1043108B"/>
    <w:rsid w:val="13382B1B"/>
    <w:rsid w:val="16E3395B"/>
    <w:rsid w:val="1CD62508"/>
    <w:rsid w:val="1E82EF83"/>
    <w:rsid w:val="1F869E6F"/>
    <w:rsid w:val="23057E39"/>
    <w:rsid w:val="2331B7CA"/>
    <w:rsid w:val="25982833"/>
    <w:rsid w:val="29663C28"/>
    <w:rsid w:val="29832966"/>
    <w:rsid w:val="2E6121B0"/>
    <w:rsid w:val="2F547D2C"/>
    <w:rsid w:val="2FDBC7AC"/>
    <w:rsid w:val="329A8E60"/>
    <w:rsid w:val="33DBC9E7"/>
    <w:rsid w:val="34C091FC"/>
    <w:rsid w:val="37374752"/>
    <w:rsid w:val="38E5A53A"/>
    <w:rsid w:val="3A62648C"/>
    <w:rsid w:val="3AF8D845"/>
    <w:rsid w:val="3BD14A91"/>
    <w:rsid w:val="3C1E0B2D"/>
    <w:rsid w:val="3C82FCF1"/>
    <w:rsid w:val="3CE93B30"/>
    <w:rsid w:val="3E4AF7E0"/>
    <w:rsid w:val="445B7069"/>
    <w:rsid w:val="48919163"/>
    <w:rsid w:val="4952DE05"/>
    <w:rsid w:val="4AC541EB"/>
    <w:rsid w:val="4AF2F562"/>
    <w:rsid w:val="4CA5323D"/>
    <w:rsid w:val="4D0998CB"/>
    <w:rsid w:val="4E8C432D"/>
    <w:rsid w:val="4FDA4925"/>
    <w:rsid w:val="553DD135"/>
    <w:rsid w:val="57C7AB58"/>
    <w:rsid w:val="5895B486"/>
    <w:rsid w:val="5AEC8268"/>
    <w:rsid w:val="5B139A6B"/>
    <w:rsid w:val="5DAC9F4C"/>
    <w:rsid w:val="5EEB20D6"/>
    <w:rsid w:val="5FF2095F"/>
    <w:rsid w:val="60AF43E7"/>
    <w:rsid w:val="61018CE5"/>
    <w:rsid w:val="61E79126"/>
    <w:rsid w:val="6498174A"/>
    <w:rsid w:val="66A6ED2B"/>
    <w:rsid w:val="6730250C"/>
    <w:rsid w:val="68404A52"/>
    <w:rsid w:val="6A27F515"/>
    <w:rsid w:val="6F5E1734"/>
    <w:rsid w:val="6F91B21D"/>
    <w:rsid w:val="72F9999A"/>
    <w:rsid w:val="731C01CC"/>
    <w:rsid w:val="7379F2F0"/>
    <w:rsid w:val="73B88350"/>
    <w:rsid w:val="7625D2E2"/>
    <w:rsid w:val="78520358"/>
    <w:rsid w:val="785DFCBE"/>
    <w:rsid w:val="7BF872A8"/>
    <w:rsid w:val="7FD9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41609"/>
  <w15:docId w15:val="{70D500E6-8B5D-431B-B532-B4DC33CC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0770"/>
    <w:pPr>
      <w:keepNext/>
      <w:keepLines/>
      <w:spacing w:before="240" w:after="120"/>
      <w:outlineLvl w:val="0"/>
    </w:pPr>
    <w:rPr>
      <w:rFonts w:asciiTheme="majorHAnsi" w:eastAsiaTheme="majorEastAsia" w:hAnsiTheme="maj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2E05E2"/>
    <w:rPr>
      <w:b/>
      <w:bCs/>
    </w:rPr>
  </w:style>
  <w:style w:type="character" w:customStyle="1" w:styleId="Heading1Char">
    <w:name w:val="Heading 1 Char"/>
    <w:basedOn w:val="DefaultParagraphFont"/>
    <w:link w:val="Heading1"/>
    <w:rsid w:val="00370770"/>
    <w:rPr>
      <w:rFonts w:asciiTheme="majorHAnsi" w:eastAsiaTheme="majorEastAsia" w:hAnsiTheme="majorHAnsi" w:cstheme="majorBidi"/>
      <w:b/>
      <w:color w:val="000000" w:themeColor="text1"/>
      <w:szCs w:val="32"/>
    </w:rPr>
  </w:style>
  <w:style w:type="character" w:styleId="Hyperlink">
    <w:name w:val="Hyperlink"/>
    <w:basedOn w:val="DefaultParagraphFont"/>
    <w:uiPriority w:val="99"/>
    <w:rsid w:val="00370770"/>
    <w:rPr>
      <w:rFonts w:cs="Times New Roman"/>
      <w:color w:val="0000FF"/>
      <w:u w:val="single"/>
    </w:rPr>
  </w:style>
  <w:style w:type="paragraph" w:styleId="NormalWeb">
    <w:name w:val="Normal (Web)"/>
    <w:basedOn w:val="Normal"/>
    <w:uiPriority w:val="99"/>
    <w:unhideWhenUsed/>
    <w:rsid w:val="00571BAE"/>
    <w:pPr>
      <w:spacing w:before="100" w:beforeAutospacing="1" w:after="100" w:afterAutospacing="1"/>
    </w:pPr>
    <w:rPr>
      <w:rFonts w:ascii="Times New Roman" w:eastAsia="Times New Roman" w:hAnsi="Times New Roman" w:cs="Times New Roman"/>
    </w:rPr>
  </w:style>
  <w:style w:type="character" w:customStyle="1" w:styleId="screenreader-only">
    <w:name w:val="screenreader-only"/>
    <w:basedOn w:val="DefaultParagraphFont"/>
    <w:rsid w:val="00571BAE"/>
  </w:style>
  <w:style w:type="character" w:customStyle="1" w:styleId="markslnu1qyrp">
    <w:name w:val="markslnu1qyrp"/>
    <w:basedOn w:val="DefaultParagraphFont"/>
    <w:rsid w:val="00571BAE"/>
  </w:style>
  <w:style w:type="character" w:customStyle="1" w:styleId="UnresolvedMention1">
    <w:name w:val="Unresolved Mention1"/>
    <w:basedOn w:val="DefaultParagraphFont"/>
    <w:uiPriority w:val="99"/>
    <w:semiHidden/>
    <w:unhideWhenUsed/>
    <w:rsid w:val="00AA4160"/>
    <w:rPr>
      <w:color w:val="605E5C"/>
      <w:shd w:val="clear" w:color="auto" w:fill="E1DFDD"/>
    </w:rPr>
  </w:style>
  <w:style w:type="paragraph" w:styleId="Subtitle">
    <w:name w:val="Subtitle"/>
    <w:basedOn w:val="Normal"/>
    <w:next w:val="Normal"/>
    <w:link w:val="SubtitleChar"/>
    <w:qFormat/>
    <w:rsid w:val="00AC0456"/>
    <w:pPr>
      <w:numPr>
        <w:ilvl w:val="1"/>
      </w:numPr>
      <w:spacing w:after="160"/>
    </w:pPr>
    <w:rPr>
      <w:rFonts w:asciiTheme="majorHAnsi" w:eastAsiaTheme="minorEastAsia" w:hAnsiTheme="majorHAnsi"/>
      <w:b/>
      <w:color w:val="000000" w:themeColor="text1"/>
      <w:spacing w:val="15"/>
      <w:sz w:val="22"/>
      <w:szCs w:val="22"/>
    </w:rPr>
  </w:style>
  <w:style w:type="character" w:customStyle="1" w:styleId="SubtitleChar">
    <w:name w:val="Subtitle Char"/>
    <w:basedOn w:val="DefaultParagraphFont"/>
    <w:link w:val="Subtitle"/>
    <w:rsid w:val="00AC0456"/>
    <w:rPr>
      <w:rFonts w:asciiTheme="majorHAnsi" w:eastAsiaTheme="minorEastAsia" w:hAnsiTheme="majorHAnsi"/>
      <w:b/>
      <w:color w:val="000000" w:themeColor="text1"/>
      <w:spacing w:val="15"/>
      <w:sz w:val="22"/>
      <w:szCs w:val="22"/>
    </w:rPr>
  </w:style>
  <w:style w:type="paragraph" w:styleId="BalloonText">
    <w:name w:val="Balloon Text"/>
    <w:basedOn w:val="Normal"/>
    <w:link w:val="BalloonTextChar"/>
    <w:uiPriority w:val="99"/>
    <w:semiHidden/>
    <w:unhideWhenUsed/>
    <w:rsid w:val="007E4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24"/>
    <w:rPr>
      <w:rFonts w:ascii="Segoe UI" w:hAnsi="Segoe UI" w:cs="Segoe UI"/>
      <w:sz w:val="18"/>
      <w:szCs w:val="18"/>
    </w:rPr>
  </w:style>
  <w:style w:type="paragraph" w:customStyle="1" w:styleId="xmsonormal">
    <w:name w:val="x_msonormal"/>
    <w:basedOn w:val="Normal"/>
    <w:rsid w:val="00921013"/>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82790">
      <w:bodyDiv w:val="1"/>
      <w:marLeft w:val="0"/>
      <w:marRight w:val="0"/>
      <w:marTop w:val="0"/>
      <w:marBottom w:val="0"/>
      <w:divBdr>
        <w:top w:val="none" w:sz="0" w:space="0" w:color="auto"/>
        <w:left w:val="none" w:sz="0" w:space="0" w:color="auto"/>
        <w:bottom w:val="none" w:sz="0" w:space="0" w:color="auto"/>
        <w:right w:val="none" w:sz="0" w:space="0" w:color="auto"/>
      </w:divBdr>
    </w:div>
    <w:div w:id="1184709860">
      <w:bodyDiv w:val="1"/>
      <w:marLeft w:val="0"/>
      <w:marRight w:val="0"/>
      <w:marTop w:val="0"/>
      <w:marBottom w:val="0"/>
      <w:divBdr>
        <w:top w:val="none" w:sz="0" w:space="0" w:color="auto"/>
        <w:left w:val="none" w:sz="0" w:space="0" w:color="auto"/>
        <w:bottom w:val="none" w:sz="0" w:space="0" w:color="auto"/>
        <w:right w:val="none" w:sz="0" w:space="0" w:color="auto"/>
      </w:divBdr>
      <w:divsChild>
        <w:div w:id="1946377858">
          <w:marLeft w:val="0"/>
          <w:marRight w:val="0"/>
          <w:marTop w:val="0"/>
          <w:marBottom w:val="0"/>
          <w:divBdr>
            <w:top w:val="none" w:sz="0" w:space="0" w:color="auto"/>
            <w:left w:val="none" w:sz="0" w:space="0" w:color="auto"/>
            <w:bottom w:val="none" w:sz="0" w:space="0" w:color="auto"/>
            <w:right w:val="none" w:sz="0" w:space="0" w:color="auto"/>
          </w:divBdr>
        </w:div>
      </w:divsChild>
    </w:div>
    <w:div w:id="1442802304">
      <w:bodyDiv w:val="1"/>
      <w:marLeft w:val="0"/>
      <w:marRight w:val="0"/>
      <w:marTop w:val="0"/>
      <w:marBottom w:val="0"/>
      <w:divBdr>
        <w:top w:val="none" w:sz="0" w:space="0" w:color="auto"/>
        <w:left w:val="none" w:sz="0" w:space="0" w:color="auto"/>
        <w:bottom w:val="none" w:sz="0" w:space="0" w:color="auto"/>
        <w:right w:val="none" w:sz="0" w:space="0" w:color="auto"/>
      </w:divBdr>
    </w:div>
    <w:div w:id="1871407473">
      <w:bodyDiv w:val="1"/>
      <w:marLeft w:val="0"/>
      <w:marRight w:val="0"/>
      <w:marTop w:val="0"/>
      <w:marBottom w:val="0"/>
      <w:divBdr>
        <w:top w:val="none" w:sz="0" w:space="0" w:color="auto"/>
        <w:left w:val="none" w:sz="0" w:space="0" w:color="auto"/>
        <w:bottom w:val="none" w:sz="0" w:space="0" w:color="auto"/>
        <w:right w:val="none" w:sz="0" w:space="0" w:color="auto"/>
      </w:divBdr>
    </w:div>
    <w:div w:id="2112700870">
      <w:bodyDiv w:val="1"/>
      <w:marLeft w:val="0"/>
      <w:marRight w:val="0"/>
      <w:marTop w:val="0"/>
      <w:marBottom w:val="0"/>
      <w:divBdr>
        <w:top w:val="none" w:sz="0" w:space="0" w:color="auto"/>
        <w:left w:val="none" w:sz="0" w:space="0" w:color="auto"/>
        <w:bottom w:val="none" w:sz="0" w:space="0" w:color="auto"/>
        <w:right w:val="none" w:sz="0" w:space="0" w:color="auto"/>
      </w:divBdr>
      <w:divsChild>
        <w:div w:id="156464822">
          <w:marLeft w:val="0"/>
          <w:marRight w:val="0"/>
          <w:marTop w:val="0"/>
          <w:marBottom w:val="0"/>
          <w:divBdr>
            <w:top w:val="none" w:sz="0" w:space="0" w:color="auto"/>
            <w:left w:val="none" w:sz="0" w:space="0" w:color="auto"/>
            <w:bottom w:val="none" w:sz="0" w:space="0" w:color="auto"/>
            <w:right w:val="none" w:sz="0" w:space="0" w:color="auto"/>
          </w:divBdr>
        </w:div>
        <w:div w:id="255404295">
          <w:marLeft w:val="0"/>
          <w:marRight w:val="0"/>
          <w:marTop w:val="0"/>
          <w:marBottom w:val="0"/>
          <w:divBdr>
            <w:top w:val="none" w:sz="0" w:space="0" w:color="auto"/>
            <w:left w:val="none" w:sz="0" w:space="0" w:color="auto"/>
            <w:bottom w:val="none" w:sz="0" w:space="0" w:color="auto"/>
            <w:right w:val="none" w:sz="0" w:space="0" w:color="auto"/>
          </w:divBdr>
          <w:divsChild>
            <w:div w:id="1464076781">
              <w:marLeft w:val="0"/>
              <w:marRight w:val="0"/>
              <w:marTop w:val="0"/>
              <w:marBottom w:val="0"/>
              <w:divBdr>
                <w:top w:val="none" w:sz="0" w:space="0" w:color="auto"/>
                <w:left w:val="none" w:sz="0" w:space="0" w:color="auto"/>
                <w:bottom w:val="none" w:sz="0" w:space="0" w:color="auto"/>
                <w:right w:val="none" w:sz="0" w:space="0" w:color="auto"/>
              </w:divBdr>
            </w:div>
            <w:div w:id="1191336836">
              <w:marLeft w:val="0"/>
              <w:marRight w:val="0"/>
              <w:marTop w:val="0"/>
              <w:marBottom w:val="0"/>
              <w:divBdr>
                <w:top w:val="none" w:sz="0" w:space="0" w:color="auto"/>
                <w:left w:val="none" w:sz="0" w:space="0" w:color="auto"/>
                <w:bottom w:val="none" w:sz="0" w:space="0" w:color="auto"/>
                <w:right w:val="none" w:sz="0" w:space="0" w:color="auto"/>
              </w:divBdr>
            </w:div>
            <w:div w:id="2125031858">
              <w:marLeft w:val="0"/>
              <w:marRight w:val="0"/>
              <w:marTop w:val="0"/>
              <w:marBottom w:val="0"/>
              <w:divBdr>
                <w:top w:val="none" w:sz="0" w:space="0" w:color="auto"/>
                <w:left w:val="none" w:sz="0" w:space="0" w:color="auto"/>
                <w:bottom w:val="none" w:sz="0" w:space="0" w:color="auto"/>
                <w:right w:val="none" w:sz="0" w:space="0" w:color="auto"/>
              </w:divBdr>
            </w:div>
            <w:div w:id="2060206286">
              <w:marLeft w:val="0"/>
              <w:marRight w:val="0"/>
              <w:marTop w:val="0"/>
              <w:marBottom w:val="0"/>
              <w:divBdr>
                <w:top w:val="none" w:sz="0" w:space="0" w:color="auto"/>
                <w:left w:val="none" w:sz="0" w:space="0" w:color="auto"/>
                <w:bottom w:val="none" w:sz="0" w:space="0" w:color="auto"/>
                <w:right w:val="none" w:sz="0" w:space="0" w:color="auto"/>
              </w:divBdr>
            </w:div>
            <w:div w:id="1258367811">
              <w:marLeft w:val="0"/>
              <w:marRight w:val="0"/>
              <w:marTop w:val="0"/>
              <w:marBottom w:val="0"/>
              <w:divBdr>
                <w:top w:val="none" w:sz="0" w:space="0" w:color="auto"/>
                <w:left w:val="none" w:sz="0" w:space="0" w:color="auto"/>
                <w:bottom w:val="none" w:sz="0" w:space="0" w:color="auto"/>
                <w:right w:val="none" w:sz="0" w:space="0" w:color="auto"/>
              </w:divBdr>
            </w:div>
            <w:div w:id="1066100285">
              <w:marLeft w:val="0"/>
              <w:marRight w:val="0"/>
              <w:marTop w:val="0"/>
              <w:marBottom w:val="0"/>
              <w:divBdr>
                <w:top w:val="none" w:sz="0" w:space="0" w:color="auto"/>
                <w:left w:val="none" w:sz="0" w:space="0" w:color="auto"/>
                <w:bottom w:val="none" w:sz="0" w:space="0" w:color="auto"/>
                <w:right w:val="none" w:sz="0" w:space="0" w:color="auto"/>
              </w:divBdr>
            </w:div>
            <w:div w:id="1254895596">
              <w:marLeft w:val="0"/>
              <w:marRight w:val="0"/>
              <w:marTop w:val="0"/>
              <w:marBottom w:val="0"/>
              <w:divBdr>
                <w:top w:val="none" w:sz="0" w:space="0" w:color="auto"/>
                <w:left w:val="none" w:sz="0" w:space="0" w:color="auto"/>
                <w:bottom w:val="none" w:sz="0" w:space="0" w:color="auto"/>
                <w:right w:val="none" w:sz="0" w:space="0" w:color="auto"/>
              </w:divBdr>
            </w:div>
            <w:div w:id="71588050">
              <w:marLeft w:val="0"/>
              <w:marRight w:val="0"/>
              <w:marTop w:val="0"/>
              <w:marBottom w:val="0"/>
              <w:divBdr>
                <w:top w:val="none" w:sz="0" w:space="0" w:color="auto"/>
                <w:left w:val="none" w:sz="0" w:space="0" w:color="auto"/>
                <w:bottom w:val="none" w:sz="0" w:space="0" w:color="auto"/>
                <w:right w:val="none" w:sz="0" w:space="0" w:color="auto"/>
              </w:divBdr>
            </w:div>
            <w:div w:id="46150710">
              <w:marLeft w:val="0"/>
              <w:marRight w:val="0"/>
              <w:marTop w:val="0"/>
              <w:marBottom w:val="0"/>
              <w:divBdr>
                <w:top w:val="none" w:sz="0" w:space="0" w:color="auto"/>
                <w:left w:val="none" w:sz="0" w:space="0" w:color="auto"/>
                <w:bottom w:val="none" w:sz="0" w:space="0" w:color="auto"/>
                <w:right w:val="none" w:sz="0" w:space="0" w:color="auto"/>
              </w:divBdr>
            </w:div>
            <w:div w:id="156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colostate.edu/integrity/index.cf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stett@rams.colo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radebaugh@colostate.edu"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covid.colostate.edu/" TargetMode="External"/><Relationship Id="rId4" Type="http://schemas.openxmlformats.org/officeDocument/2006/relationships/webSettings" Target="webSettings.xml"/><Relationship Id="rId9" Type="http://schemas.openxmlformats.org/officeDocument/2006/relationships/hyperlink" Target="https://covid.colostate.edu/reporte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9916981D4B54BB7601C53DEA49C32" ma:contentTypeVersion="12" ma:contentTypeDescription="Create a new document." ma:contentTypeScope="" ma:versionID="238f550282cf2677d67becdd6ba09889">
  <xsd:schema xmlns:xsd="http://www.w3.org/2001/XMLSchema" xmlns:xs="http://www.w3.org/2001/XMLSchema" xmlns:p="http://schemas.microsoft.com/office/2006/metadata/properties" xmlns:ns2="f11cd353-95dd-485c-8ea9-9d7415c12aa8" xmlns:ns3="39e9e495-b008-48f6-b5ae-05d24c96703c" targetNamespace="http://schemas.microsoft.com/office/2006/metadata/properties" ma:root="true" ma:fieldsID="a4de3c5f41d2bb71a4b0fce1b9324ed9" ns2:_="" ns3:_="">
    <xsd:import namespace="f11cd353-95dd-485c-8ea9-9d7415c12aa8"/>
    <xsd:import namespace="39e9e495-b008-48f6-b5ae-05d24c967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cd353-95dd-485c-8ea9-9d7415c12a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e9e495-b008-48f6-b5ae-05d24c9670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6043E-7445-4FF8-8C64-D52FC6DDA533}"/>
</file>

<file path=customXml/itemProps2.xml><?xml version="1.0" encoding="utf-8"?>
<ds:datastoreItem xmlns:ds="http://schemas.openxmlformats.org/officeDocument/2006/customXml" ds:itemID="{52D9248F-4522-4CBB-9A7D-EAA0F4FF40C0}"/>
</file>

<file path=customXml/itemProps3.xml><?xml version="1.0" encoding="utf-8"?>
<ds:datastoreItem xmlns:ds="http://schemas.openxmlformats.org/officeDocument/2006/customXml" ds:itemID="{7D5F0DF1-E1C2-4B38-A8C0-4380A9C59669}"/>
</file>

<file path=docProps/app.xml><?xml version="1.0" encoding="utf-8"?>
<Properties xmlns="http://schemas.openxmlformats.org/officeDocument/2006/extended-properties" xmlns:vt="http://schemas.openxmlformats.org/officeDocument/2006/docPropsVTypes">
  <Template>Normal</Template>
  <TotalTime>103</TotalTime>
  <Pages>6</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Streeb Case,Lisa</dc:creator>
  <cp:keywords/>
  <dc:description/>
  <cp:lastModifiedBy>Radebaugh,Catherine</cp:lastModifiedBy>
  <cp:revision>8</cp:revision>
  <cp:lastPrinted>2022-01-11T17:52:00Z</cp:lastPrinted>
  <dcterms:created xsi:type="dcterms:W3CDTF">2022-01-11T02:49:00Z</dcterms:created>
  <dcterms:modified xsi:type="dcterms:W3CDTF">2022-01-17T18:31:00Z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0x0101004D79916981D4B54BB7601C53DEA49C32</vt:lpwstr>
  </property>
</Properties>
</file>